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305" w:line="373" w:lineRule="auto"/>
        <w:ind w:right="859"/>
        <w:jc w:val="center"/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8"/>
          <w:sz w:val="71"/>
          <w:szCs w:val="71"/>
          <w:lang w:val="en-US" w:eastAsia="zh-CN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微软雅黑" w:hAnsi="微软雅黑" w:eastAsia="微软雅黑" w:cs="微软雅黑"/>
          <w:spacing w:val="8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云</w:t>
      </w:r>
      <w:r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</w:t>
      </w:r>
      <w:r>
        <w:rPr>
          <w:rFonts w:hint="eastAsia" w:ascii="微软雅黑" w:hAnsi="微软雅黑" w:eastAsia="微软雅黑" w:cs="微软雅黑"/>
          <w:spacing w:val="7"/>
          <w:sz w:val="71"/>
          <w:szCs w:val="71"/>
          <w:lang w:val="en-US" w:eastAsia="zh-CN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肿瘤</w:t>
      </w:r>
      <w:r>
        <w:rPr>
          <w:rFonts w:ascii="微软雅黑" w:hAnsi="微软雅黑" w:eastAsia="微软雅黑" w:cs="微软雅黑"/>
          <w:spacing w:val="7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医院</w:t>
      </w:r>
    </w:p>
    <w:p>
      <w:pPr>
        <w:spacing w:before="305" w:line="373" w:lineRule="auto"/>
        <w:ind w:right="859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-4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微软雅黑" w:hAnsi="微软雅黑" w:eastAsia="微软雅黑" w:cs="微软雅黑"/>
          <w:spacing w:val="-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限制</w:t>
      </w:r>
      <w:r>
        <w:rPr>
          <w:rFonts w:ascii="微软雅黑" w:hAnsi="微软雅黑" w:eastAsia="微软雅黑" w:cs="微软雅黑"/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类</w:t>
      </w:r>
      <w:r>
        <w:rPr>
          <w:rFonts w:hint="eastAsia" w:ascii="微软雅黑" w:hAnsi="微软雅黑" w:eastAsia="微软雅黑" w:cs="微软雅黑"/>
          <w:spacing w:val="-3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</w:t>
      </w:r>
      <w:r>
        <w:rPr>
          <w:rFonts w:ascii="微软雅黑" w:hAnsi="微软雅黑" w:eastAsia="微软雅黑" w:cs="微软雅黑"/>
          <w:spacing w:val="-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技术培训申请表</w:t>
      </w:r>
    </w:p>
    <w:p/>
    <w:p/>
    <w:p/>
    <w:p>
      <w:pPr>
        <w:spacing w:line="52" w:lineRule="exact"/>
      </w:pPr>
    </w:p>
    <w:p>
      <w:pPr>
        <w:sectPr>
          <w:headerReference r:id="rId5" w:type="default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jc w:val="left"/>
      </w:pPr>
    </w:p>
    <w:p>
      <w:pPr>
        <w:spacing w:line="14" w:lineRule="auto"/>
        <w:jc w:val="left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16" w:lineRule="auto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申请培训专业类别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姓            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hint="eastAsia" w:ascii="Times New Roman" w:hAnsi="Times New Roman" w:eastAsia="宋体" w:cs="Times New Roman"/>
          <w:b/>
          <w:bCs/>
          <w:spacing w:val="5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选   送  单   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联   系  电   话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rPr>
          <w:rFonts w:hint="eastAsia" w:ascii="仿宋" w:hAnsi="仿宋" w:eastAsia="仿宋" w:cs="仿宋"/>
          <w:b/>
          <w:bCs/>
          <w:spacing w:val="5"/>
          <w:sz w:val="20"/>
          <w:szCs w:val="20"/>
          <w:lang w:val="en-US" w:eastAsia="zh-CN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21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tabs>
          <w:tab w:val="left" w:pos="1759"/>
        </w:tabs>
        <w:spacing w:line="340" w:lineRule="auto"/>
        <w:rPr>
          <w:rFonts w:hint="eastAsia" w:ascii="Arial" w:eastAsia="宋体"/>
          <w:sz w:val="21"/>
          <w:lang w:eastAsia="zh-CN"/>
        </w:rPr>
      </w:pP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2">
            <w:col w:w="1360" w:space="100"/>
            <w:col w:w="6955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1" w:line="218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报到时间: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216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结束时间：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2" w:line="185" w:lineRule="auto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2" w:line="185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云南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省肿瘤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医院制</w:t>
      </w: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4" w:line="225" w:lineRule="auto"/>
        <w:ind w:left="36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表须知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224" w:lineRule="auto"/>
        <w:ind w:left="237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1</w:t>
      </w:r>
      <w:r>
        <w:rPr>
          <w:rFonts w:ascii="Times New Roman" w:hAnsi="Times New Roman" w:eastAsia="Times New Roman" w:cs="Times New Roman"/>
          <w:b/>
          <w:bCs/>
          <w:spacing w:val="5"/>
          <w:sz w:val="35"/>
          <w:szCs w:val="35"/>
        </w:rPr>
        <w:t>.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填写申请书前，请认真阅读填报说明。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14" w:line="225" w:lineRule="auto"/>
        <w:ind w:left="22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>2.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请认真填写表格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494" w:lineRule="auto"/>
        <w:ind w:left="253" w:hanging="34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3.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请准确填写电话号码、工作单位地址、邮编、电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子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邮箱等，培训完成后证书的发放将以此为依据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496" w:lineRule="auto"/>
        <w:ind w:left="231" w:right="2" w:hanging="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4.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培训结束时，若电话号码或单位变更的请及时告知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作人员。</w:t>
      </w:r>
    </w:p>
    <w:p>
      <w:pPr>
        <w:sectPr>
          <w:headerReference r:id="rId6" w:type="default"/>
          <w:footerReference r:id="rId7" w:type="default"/>
          <w:pgSz w:w="11906" w:h="16839"/>
          <w:pgMar w:top="1057" w:right="1705" w:bottom="1362" w:left="1785" w:header="1043" w:footer="1202" w:gutter="0"/>
          <w:cols w:space="720" w:num="1"/>
        </w:sectPr>
      </w:pPr>
    </w:p>
    <w:p>
      <w:r>
        <w:pict>
          <v:rect id="_x0000_s1028" o:spid="_x0000_s1028" o:spt="1" style="position:absolute;left:0pt;margin-left:100pt;margin-top:52.15pt;height:0.75pt;width:410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>
      <w:pPr>
        <w:spacing w:line="226" w:lineRule="exact"/>
      </w:pPr>
    </w:p>
    <w:tbl>
      <w:tblPr>
        <w:tblStyle w:val="5"/>
        <w:tblW w:w="8960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12"/>
        <w:gridCol w:w="137"/>
        <w:gridCol w:w="641"/>
        <w:gridCol w:w="501"/>
        <w:gridCol w:w="1172"/>
        <w:gridCol w:w="452"/>
        <w:gridCol w:w="851"/>
        <w:gridCol w:w="209"/>
        <w:gridCol w:w="923"/>
        <w:gridCol w:w="559"/>
        <w:gridCol w:w="628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8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9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8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族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4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业范围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5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高学历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5" w:line="230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称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3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职年限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4" w:line="227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室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64" w:line="228" w:lineRule="auto"/>
              <w:ind w:left="14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培训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专业类别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spacing w:before="164" w:line="227" w:lineRule="auto"/>
              <w:ind w:left="102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11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师资格证书编号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36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师执业证书编号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5" w:type="dxa"/>
            <w:gridSpan w:val="4"/>
            <w:vAlign w:val="top"/>
          </w:tcPr>
          <w:p>
            <w:pPr>
              <w:spacing w:before="16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工作单位、地址</w:t>
            </w:r>
          </w:p>
        </w:tc>
        <w:tc>
          <w:tcPr>
            <w:tcW w:w="31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gridSpan w:val="2"/>
            <w:vAlign w:val="top"/>
          </w:tcPr>
          <w:p>
            <w:pPr>
              <w:spacing w:before="164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4" w:type="dxa"/>
            <w:gridSpan w:val="3"/>
            <w:vAlign w:val="top"/>
          </w:tcPr>
          <w:p>
            <w:pPr>
              <w:spacing w:before="164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</w:t>
            </w:r>
          </w:p>
        </w:tc>
        <w:tc>
          <w:tcPr>
            <w:tcW w:w="38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extDirection w:val="tbRlV"/>
            <w:vAlign w:val="top"/>
          </w:tcPr>
          <w:p>
            <w:pPr>
              <w:spacing w:before="201" w:line="297" w:lineRule="auto"/>
              <w:ind w:left="33" w:righ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系 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联 电</w:t>
            </w:r>
          </w:p>
        </w:tc>
        <w:tc>
          <w:tcPr>
            <w:tcW w:w="2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216" w:lineRule="auto"/>
              <w:ind w:left="1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4375" w:type="dxa"/>
            <w:gridSpan w:val="8"/>
            <w:vAlign w:val="top"/>
          </w:tcPr>
          <w:p>
            <w:pPr>
              <w:spacing w:before="165" w:line="228" w:lineRule="auto"/>
              <w:ind w:left="1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spacing w:before="124" w:line="289" w:lineRule="exact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footerReference r:id="rId9" w:type="default"/>
          <w:pgSz w:w="11906" w:h="16839"/>
          <w:pgMar w:top="400" w:right="1029" w:bottom="1362" w:left="1785" w:header="0" w:footer="1202" w:gutter="0"/>
          <w:cols w:space="720" w:num="1"/>
        </w:sectPr>
      </w:pPr>
    </w:p>
    <w:p/>
    <w:p/>
    <w:p>
      <w:pPr>
        <w:spacing w:line="160" w:lineRule="exact"/>
      </w:pPr>
    </w:p>
    <w:tbl>
      <w:tblPr>
        <w:tblStyle w:val="5"/>
        <w:tblW w:w="8793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253"/>
        <w:gridCol w:w="3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58" w:line="223" w:lineRule="auto"/>
              <w:ind w:left="1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申 请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签 名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4253" w:type="dxa"/>
            <w:tcBorders>
              <w:right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字：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</w:t>
            </w:r>
          </w:p>
          <w:p>
            <w:pPr>
              <w:spacing w:before="161" w:line="221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门：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_______________________</w:t>
            </w:r>
          </w:p>
        </w:tc>
        <w:tc>
          <w:tcPr>
            <w:tcW w:w="3996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position w:val="14"/>
                <w:sz w:val="20"/>
                <w:szCs w:val="20"/>
              </w:rPr>
              <w:t>单位盖章)</w:t>
            </w:r>
          </w:p>
          <w:p>
            <w:pPr>
              <w:spacing w:line="221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4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章)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spacing w:before="140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填表说明：</w:t>
      </w:r>
    </w:p>
    <w:p>
      <w:pPr>
        <w:spacing w:before="154" w:line="376" w:lineRule="auto"/>
        <w:ind w:left="703" w:right="5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证培训质量，此表须由选送人员主管部门签署意见加盖单位公章，并附申请人相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证书复印件，注明“原件已审”，证书不全者将无法办理培训登记。</w:t>
      </w:r>
    </w:p>
    <w:sectPr>
      <w:footerReference r:id="rId10" w:type="default"/>
      <w:pgSz w:w="11906" w:h="16839"/>
      <w:pgMar w:top="400" w:right="1112" w:bottom="1362" w:left="1785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225"/>
      <w:rPr>
        <w:rFonts w:ascii="宋体" w:hAnsi="宋体" w:eastAsia="宋体" w:cs="宋体"/>
        <w:sz w:val="17"/>
        <w:szCs w:val="17"/>
      </w:rPr>
    </w:pPr>
    <w:r>
      <w:pict>
        <v:shape id="_x0000_s2049" o:spid="_x0000_s2049" style="position:absolute;left:0pt;margin-left:100pt;margin-top:55.2pt;height:0.75pt;width:410pt;mso-position-horizontal-relative:page;mso-position-vertical-relative:page;z-index:251659264;mso-width-relative:page;mso-height-relative:page;" fillcolor="#000000" filled="t" stroked="f" coordsize="8200,15" o:allowincell="f" path="m0,0l8200,0,8200,14,0,14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9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云南省</w:t>
    </w:r>
    <w:r>
      <w:rPr>
        <w:rFonts w:hint="eastAsia" w:ascii="宋体" w:hAnsi="宋体" w:eastAsia="宋体" w:cs="宋体"/>
        <w:spacing w:val="9"/>
        <w:sz w:val="17"/>
        <w:szCs w:val="17"/>
        <w:lang w:val="en-US" w:eastAsia="zh-CN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肿瘤</w:t>
    </w:r>
    <w:r>
      <w:rPr>
        <w:rFonts w:ascii="宋体" w:hAnsi="宋体" w:eastAsia="宋体" w:cs="宋体"/>
        <w:spacing w:val="9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医</w:t>
    </w:r>
    <w:r>
      <w:rPr>
        <w:rFonts w:ascii="宋体" w:hAnsi="宋体" w:eastAsia="宋体" w:cs="宋体"/>
        <w:spacing w:val="8"/>
        <w:sz w:val="17"/>
        <w:szCs w:val="17"/>
        <w14:textOutline w14:w="3268" w14:cap="sq" w14:cmpd="sng">
          <w14:solidFill>
            <w14:srgbClr w14:val="000000"/>
          </w14:solidFill>
          <w14:prstDash w14:val="solid"/>
          <w14:bevel/>
        </w14:textOutline>
      </w:rPr>
      <w:t>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0" o:spid="_x0000_s2050" o:spt="1" style="position:absolute;left:0pt;margin-left:100pt;margin-top:52.15pt;height:0.75pt;width:410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06327B03"/>
    <w:rsid w:val="09A36A36"/>
    <w:rsid w:val="17BC1F7F"/>
    <w:rsid w:val="2E3F506D"/>
    <w:rsid w:val="38FF064A"/>
    <w:rsid w:val="3B773B03"/>
    <w:rsid w:val="548D462B"/>
    <w:rsid w:val="59B06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398</Words>
  <Characters>600</Characters>
  <TotalTime>12</TotalTime>
  <ScaleCrop>false</ScaleCrop>
  <LinksUpToDate>false</LinksUpToDate>
  <CharactersWithSpaces>782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2023-02-04T11:33:00Z</dcterms:created>
  <dc:creator>yuan</dc:creator>
  <cp:lastModifiedBy>麒麟</cp:lastModifiedBy>
  <dcterms:modified xsi:type="dcterms:W3CDTF">2023-06-15T02:17:04Z</dcterms:modified>
  <dc:title>医 药 卫 生 人 员 进 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2023-02-04T14:58:16Z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4762AB4F38C84207B877B04548BAFA2E_13</vt:lpwstr>
  </property>
</Properties>
</file>