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修正案“修改对比说明”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（模板，红色字体可删除）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661"/>
        <w:gridCol w:w="2920"/>
        <w:gridCol w:w="3046"/>
        <w:gridCol w:w="2307"/>
        <w:gridCol w:w="1085"/>
        <w:gridCol w:w="131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0" w:type="dxa"/>
            <w:gridSpan w:val="8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研究方案/知情同意书修改摘要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修正位置（页数/行数/对应条目）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修改前内容</w:t>
            </w:r>
          </w:p>
        </w:tc>
        <w:tc>
          <w:tcPr>
            <w:tcW w:w="304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修改后内容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修改原因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是否增加受试者风险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受试者检查费用是否改变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受试者补贴费用是否改变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示例：研究方案第一页页眉</w:t>
            </w:r>
          </w:p>
        </w:tc>
        <w:tc>
          <w:tcPr>
            <w:tcW w:w="292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版本号1.0；版本日期2024年3月1日</w:t>
            </w:r>
          </w:p>
        </w:tc>
        <w:tc>
          <w:tcPr>
            <w:tcW w:w="304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版本号2.0；版本日期2025年1月5日</w:t>
            </w:r>
          </w:p>
        </w:tc>
        <w:tc>
          <w:tcPr>
            <w:tcW w:w="230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修订了研究方案的内容</w:t>
            </w:r>
          </w:p>
        </w:tc>
        <w:tc>
          <w:tcPr>
            <w:tcW w:w="108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131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136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0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46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07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云南省肿瘤医院伦理</w:t>
    </w:r>
    <w:bookmarkStart w:id="0" w:name="_GoBack"/>
    <w:bookmarkEnd w:id="0"/>
    <w:r>
      <w:rPr>
        <w:rFonts w:hint="eastAsia"/>
        <w:lang w:val="en-US" w:eastAsia="zh-CN"/>
      </w:rPr>
      <w:t>委员会办公室                                                                                  版本号：202501  版本日期：2025年01月03日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TE5YWRjNzA0YTdiMjM3MGVmMjAyMjRhMGU1ZTQifQ=="/>
    <w:docVar w:name="KSO_WPS_MARK_KEY" w:val="563824ca-f2ee-4266-8c7d-ce7cb4d9505e"/>
  </w:docVars>
  <w:rsids>
    <w:rsidRoot w:val="4ED0205A"/>
    <w:rsid w:val="156579F6"/>
    <w:rsid w:val="29AE5D4B"/>
    <w:rsid w:val="40622D8F"/>
    <w:rsid w:val="4ED0205A"/>
    <w:rsid w:val="649C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166</Characters>
  <Lines>0</Lines>
  <Paragraphs>0</Paragraphs>
  <TotalTime>1</TotalTime>
  <ScaleCrop>false</ScaleCrop>
  <LinksUpToDate>false</LinksUpToDate>
  <CharactersWithSpaces>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2023-06-25T07:41:00Z</dcterms:created>
  <dc:creator>Mathilda Zhou</dc:creator>
  <cp:lastModifiedBy>七里香</cp:lastModifiedBy>
  <dcterms:modified xsi:type="dcterms:W3CDTF">2025-01-09T09:26:47Z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224EF17F4E854551A79CC24078FB47BB_13</vt:lpwstr>
  </property>
  <property fmtid="{D5CDD505-2E9C-101B-9397-08002B2CF9AE}" pid="4" name="KSOTemplateDocerSaveRecord">
    <vt:lpwstr>eyJoZGlkIjoiNzIzYTYzYTA3YTFjMDE3M2ZkMWJhMjM0OTBlZGFlNWMiLCJ1c2VySWQiOiI1MTUyNTc5NzEifQ==</vt:lpwstr>
  </property>
</Properties>
</file>