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BEEB5" w14:textId="77777777" w:rsidR="00CB3706" w:rsidRDefault="00B967D2">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探索腹腔灌注注射用重组抗</w:t>
      </w:r>
      <w:proofErr w:type="spellStart"/>
      <w:r>
        <w:rPr>
          <w:rFonts w:ascii="Times New Roman" w:eastAsia="宋体" w:hAnsi="Times New Roman" w:cs="Times New Roman" w:hint="eastAsia"/>
          <w:sz w:val="28"/>
          <w:szCs w:val="28"/>
        </w:rPr>
        <w:t>EpCAM</w:t>
      </w:r>
      <w:proofErr w:type="spellEnd"/>
      <w:r>
        <w:rPr>
          <w:rFonts w:ascii="Times New Roman" w:eastAsia="宋体" w:hAnsi="Times New Roman" w:cs="Times New Roman" w:hint="eastAsia"/>
          <w:sz w:val="28"/>
          <w:szCs w:val="28"/>
        </w:rPr>
        <w:t>和</w:t>
      </w:r>
      <w:r>
        <w:rPr>
          <w:rFonts w:ascii="Times New Roman" w:eastAsia="宋体" w:hAnsi="Times New Roman" w:cs="Times New Roman" w:hint="eastAsia"/>
          <w:sz w:val="28"/>
          <w:szCs w:val="28"/>
        </w:rPr>
        <w:t>CD3</w:t>
      </w:r>
      <w:r>
        <w:rPr>
          <w:rFonts w:ascii="Times New Roman" w:eastAsia="宋体" w:hAnsi="Times New Roman" w:cs="Times New Roman" w:hint="eastAsia"/>
          <w:sz w:val="28"/>
          <w:szCs w:val="28"/>
        </w:rPr>
        <w:t>人鼠嵌合双特异性抗体（</w:t>
      </w:r>
      <w:r>
        <w:rPr>
          <w:rFonts w:ascii="Times New Roman" w:eastAsia="宋体" w:hAnsi="Times New Roman" w:cs="Times New Roman" w:hint="eastAsia"/>
          <w:sz w:val="28"/>
          <w:szCs w:val="28"/>
        </w:rPr>
        <w:t>M701</w:t>
      </w:r>
      <w:r>
        <w:rPr>
          <w:rFonts w:ascii="Times New Roman" w:eastAsia="宋体" w:hAnsi="Times New Roman" w:cs="Times New Roman" w:hint="eastAsia"/>
          <w:sz w:val="28"/>
          <w:szCs w:val="28"/>
        </w:rPr>
        <w:t>）</w:t>
      </w:r>
    </w:p>
    <w:p w14:paraId="27D14E2D" w14:textId="77777777" w:rsidR="00CB3706" w:rsidRDefault="00B967D2">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在晚期上皮性实体瘤伴恶性腹水患者中的</w:t>
      </w:r>
      <w:r>
        <w:rPr>
          <w:rFonts w:ascii="Times New Roman" w:eastAsia="宋体" w:hAnsi="Times New Roman" w:cs="Times New Roman" w:hint="eastAsia"/>
          <w:sz w:val="28"/>
          <w:szCs w:val="28"/>
        </w:rPr>
        <w:t>II</w:t>
      </w:r>
      <w:r>
        <w:rPr>
          <w:rFonts w:ascii="Times New Roman" w:eastAsia="宋体" w:hAnsi="Times New Roman" w:cs="Times New Roman" w:hint="eastAsia"/>
          <w:sz w:val="28"/>
          <w:szCs w:val="28"/>
        </w:rPr>
        <w:t>期临床研究</w:t>
      </w:r>
    </w:p>
    <w:p w14:paraId="23B0E592" w14:textId="77777777" w:rsidR="00CB3706" w:rsidRDefault="00B967D2">
      <w:pPr>
        <w:jc w:val="center"/>
        <w:rPr>
          <w:rFonts w:ascii="Times New Roman" w:eastAsia="宋体" w:hAnsi="Times New Roman" w:cs="Times New Roman"/>
          <w:b/>
          <w:sz w:val="28"/>
          <w:szCs w:val="28"/>
        </w:rPr>
      </w:pPr>
      <w:r>
        <w:rPr>
          <w:rFonts w:ascii="Times New Roman" w:eastAsia="宋体" w:hAnsi="Times New Roman" w:cs="Times New Roman"/>
          <w:b/>
          <w:sz w:val="28"/>
          <w:szCs w:val="28"/>
        </w:rPr>
        <w:t>受试者招募</w:t>
      </w:r>
    </w:p>
    <w:p w14:paraId="5463E7FB" w14:textId="77777777" w:rsidR="00CB3706" w:rsidRDefault="00B967D2">
      <w:pPr>
        <w:spacing w:line="360"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尊敬的先生</w:t>
      </w:r>
      <w:r>
        <w:rPr>
          <w:rFonts w:ascii="Times New Roman" w:eastAsia="宋体" w:hAnsi="Times New Roman" w:cs="Times New Roman" w:hint="eastAsia"/>
          <w:b/>
          <w:bCs/>
          <w:sz w:val="24"/>
          <w:szCs w:val="24"/>
        </w:rPr>
        <w:t>/</w:t>
      </w:r>
      <w:r>
        <w:rPr>
          <w:rFonts w:ascii="Times New Roman" w:eastAsia="宋体" w:hAnsi="Times New Roman" w:cs="Times New Roman" w:hint="eastAsia"/>
          <w:b/>
          <w:bCs/>
          <w:sz w:val="24"/>
          <w:szCs w:val="24"/>
        </w:rPr>
        <w:t>女士：</w:t>
      </w:r>
    </w:p>
    <w:p w14:paraId="17C76F23" w14:textId="27EFD0F8" w:rsidR="00CB3706" w:rsidRDefault="00B967D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武汉</w:t>
      </w:r>
      <w:proofErr w:type="gramStart"/>
      <w:r>
        <w:rPr>
          <w:rFonts w:ascii="Times New Roman" w:eastAsia="宋体" w:hAnsi="Times New Roman" w:cs="Times New Roman" w:hint="eastAsia"/>
          <w:sz w:val="24"/>
          <w:szCs w:val="24"/>
        </w:rPr>
        <w:t>友芝友生物</w:t>
      </w:r>
      <w:proofErr w:type="gramEnd"/>
      <w:r>
        <w:rPr>
          <w:rFonts w:ascii="Times New Roman" w:eastAsia="宋体" w:hAnsi="Times New Roman" w:cs="Times New Roman" w:hint="eastAsia"/>
          <w:sz w:val="24"/>
          <w:szCs w:val="24"/>
        </w:rPr>
        <w:t>制药</w:t>
      </w:r>
      <w:r w:rsidR="00D54437">
        <w:rPr>
          <w:rFonts w:ascii="Times New Roman" w:eastAsia="宋体" w:hAnsi="Times New Roman" w:cs="Times New Roman" w:hint="eastAsia"/>
          <w:sz w:val="24"/>
          <w:szCs w:val="24"/>
        </w:rPr>
        <w:t>股份</w:t>
      </w:r>
      <w:r>
        <w:rPr>
          <w:rFonts w:ascii="Times New Roman" w:eastAsia="宋体" w:hAnsi="Times New Roman" w:cs="Times New Roman" w:hint="eastAsia"/>
          <w:sz w:val="24"/>
          <w:szCs w:val="24"/>
        </w:rPr>
        <w:t>有限公司正在开展一项关于恶性腹水的临床研究，研究名称为“探索腹腔灌注注射用重组抗</w:t>
      </w:r>
      <w:proofErr w:type="spellStart"/>
      <w:r>
        <w:rPr>
          <w:rFonts w:ascii="Times New Roman" w:eastAsia="宋体" w:hAnsi="Times New Roman" w:cs="Times New Roman" w:hint="eastAsia"/>
          <w:sz w:val="24"/>
          <w:szCs w:val="24"/>
        </w:rPr>
        <w:t>EpCAM</w:t>
      </w:r>
      <w:proofErr w:type="spellEnd"/>
      <w:r>
        <w:rPr>
          <w:rFonts w:ascii="Times New Roman" w:eastAsia="宋体" w:hAnsi="Times New Roman" w:cs="Times New Roman" w:hint="eastAsia"/>
          <w:sz w:val="24"/>
          <w:szCs w:val="24"/>
        </w:rPr>
        <w:t>和</w:t>
      </w:r>
      <w:r>
        <w:rPr>
          <w:rFonts w:ascii="Times New Roman" w:eastAsia="宋体" w:hAnsi="Times New Roman" w:cs="Times New Roman" w:hint="eastAsia"/>
          <w:sz w:val="24"/>
          <w:szCs w:val="24"/>
        </w:rPr>
        <w:t>CD3</w:t>
      </w:r>
      <w:r>
        <w:rPr>
          <w:rFonts w:ascii="Times New Roman" w:eastAsia="宋体" w:hAnsi="Times New Roman" w:cs="Times New Roman" w:hint="eastAsia"/>
          <w:sz w:val="24"/>
          <w:szCs w:val="24"/>
        </w:rPr>
        <w:t>人鼠嵌合双特异性抗体（简称：</w:t>
      </w:r>
      <w:r>
        <w:rPr>
          <w:rFonts w:ascii="Times New Roman" w:eastAsia="宋体" w:hAnsi="Times New Roman" w:cs="Times New Roman" w:hint="eastAsia"/>
          <w:sz w:val="24"/>
          <w:szCs w:val="24"/>
        </w:rPr>
        <w:t>M701</w:t>
      </w:r>
      <w:r>
        <w:rPr>
          <w:rFonts w:ascii="Times New Roman" w:eastAsia="宋体" w:hAnsi="Times New Roman" w:cs="Times New Roman" w:hint="eastAsia"/>
          <w:sz w:val="24"/>
          <w:szCs w:val="24"/>
        </w:rPr>
        <w:t>）联合全身治疗</w:t>
      </w:r>
      <w:r w:rsidR="00D54437">
        <w:rPr>
          <w:rFonts w:ascii="Times New Roman" w:eastAsia="宋体" w:hAnsi="Times New Roman" w:cs="Times New Roman" w:hint="eastAsia"/>
          <w:sz w:val="24"/>
          <w:szCs w:val="24"/>
        </w:rPr>
        <w:t>对比</w:t>
      </w:r>
      <w:r>
        <w:rPr>
          <w:rFonts w:ascii="Times New Roman" w:eastAsia="宋体" w:hAnsi="Times New Roman" w:cs="Times New Roman" w:hint="eastAsia"/>
          <w:sz w:val="24"/>
          <w:szCs w:val="24"/>
        </w:rPr>
        <w:t>全身治疗在晚期上皮性实体瘤伴恶性腹水患者中的疗效和安全性的随机、对照、多中心的</w:t>
      </w:r>
      <w:r>
        <w:rPr>
          <w:rFonts w:ascii="Times New Roman" w:eastAsia="宋体" w:hAnsi="Times New Roman" w:cs="Times New Roman" w:hint="eastAsia"/>
          <w:sz w:val="24"/>
          <w:szCs w:val="24"/>
        </w:rPr>
        <w:t>II</w:t>
      </w:r>
      <w:r>
        <w:rPr>
          <w:rFonts w:ascii="Times New Roman" w:eastAsia="宋体" w:hAnsi="Times New Roman" w:cs="Times New Roman" w:hint="eastAsia"/>
          <w:sz w:val="24"/>
          <w:szCs w:val="24"/>
        </w:rPr>
        <w:t>期临床研究”本研究已获得国家药品监督管理局（批件号：</w:t>
      </w:r>
      <w:r>
        <w:rPr>
          <w:rFonts w:ascii="Times New Roman" w:eastAsia="宋体" w:hAnsi="Times New Roman" w:cs="Times New Roman" w:hint="eastAsia"/>
          <w:sz w:val="24"/>
          <w:szCs w:val="24"/>
          <w:u w:val="single"/>
        </w:rPr>
        <w:t xml:space="preserve"> 2018L02157</w:t>
      </w:r>
      <w:r>
        <w:rPr>
          <w:rFonts w:ascii="Times New Roman" w:eastAsia="宋体" w:hAnsi="Times New Roman" w:cs="Times New Roman"/>
          <w:sz w:val="24"/>
          <w:szCs w:val="24"/>
          <w:u w:val="single"/>
        </w:rPr>
        <w:t xml:space="preserve"> </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u w:val="single"/>
        </w:rPr>
        <w:t>的</w:t>
      </w:r>
      <w:r>
        <w:rPr>
          <w:rFonts w:ascii="Times New Roman" w:eastAsia="宋体" w:hAnsi="Times New Roman" w:cs="Times New Roman" w:hint="eastAsia"/>
          <w:sz w:val="24"/>
          <w:szCs w:val="24"/>
        </w:rPr>
        <w:t>批准。</w:t>
      </w:r>
    </w:p>
    <w:p w14:paraId="58FF5B38" w14:textId="77777777" w:rsidR="00CB3706" w:rsidRDefault="00B967D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恶性腹水指原发于腹膜的恶性肿瘤以及其他部位的恶性肿瘤转移至腹膜引起的恶性腹腔积液，是恶性肿瘤常见的并发症之一，常见于胃癌、结直</w:t>
      </w:r>
      <w:r>
        <w:rPr>
          <w:rFonts w:ascii="Times New Roman" w:eastAsia="宋体" w:hAnsi="Times New Roman" w:cs="Times New Roman"/>
          <w:sz w:val="24"/>
          <w:szCs w:val="24"/>
        </w:rPr>
        <w:t>肠癌</w:t>
      </w:r>
      <w:r>
        <w:rPr>
          <w:rFonts w:ascii="Times New Roman" w:eastAsia="宋体" w:hAnsi="Times New Roman" w:cs="Times New Roman" w:hint="eastAsia"/>
          <w:sz w:val="24"/>
          <w:szCs w:val="24"/>
        </w:rPr>
        <w:t>、卵巢癌等。</w:t>
      </w:r>
    </w:p>
    <w:p w14:paraId="575B5473" w14:textId="175DB6C8" w:rsidR="00CB3706" w:rsidRDefault="00B967D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研究药物</w:t>
      </w:r>
      <w:r>
        <w:rPr>
          <w:rFonts w:ascii="Times New Roman" w:eastAsia="宋体" w:hAnsi="Times New Roman" w:cs="Times New Roman" w:hint="eastAsia"/>
          <w:sz w:val="24"/>
          <w:szCs w:val="24"/>
        </w:rPr>
        <w:t>M701</w:t>
      </w:r>
      <w:r>
        <w:rPr>
          <w:rFonts w:ascii="Times New Roman" w:eastAsia="宋体" w:hAnsi="Times New Roman" w:cs="Times New Roman" w:hint="eastAsia"/>
          <w:sz w:val="24"/>
          <w:szCs w:val="24"/>
        </w:rPr>
        <w:t>是申办方武汉</w:t>
      </w:r>
      <w:proofErr w:type="gramStart"/>
      <w:r>
        <w:rPr>
          <w:rFonts w:ascii="Times New Roman" w:eastAsia="宋体" w:hAnsi="Times New Roman" w:cs="Times New Roman" w:hint="eastAsia"/>
          <w:sz w:val="24"/>
          <w:szCs w:val="24"/>
        </w:rPr>
        <w:t>友芝友生物</w:t>
      </w:r>
      <w:proofErr w:type="gramEnd"/>
      <w:r>
        <w:rPr>
          <w:rFonts w:ascii="Times New Roman" w:eastAsia="宋体" w:hAnsi="Times New Roman" w:cs="Times New Roman" w:hint="eastAsia"/>
          <w:sz w:val="24"/>
          <w:szCs w:val="24"/>
        </w:rPr>
        <w:t>制药</w:t>
      </w:r>
      <w:r w:rsidR="00A51010">
        <w:rPr>
          <w:rFonts w:ascii="Times New Roman" w:eastAsia="宋体" w:hAnsi="Times New Roman" w:cs="Times New Roman" w:hint="eastAsia"/>
          <w:sz w:val="24"/>
          <w:szCs w:val="24"/>
        </w:rPr>
        <w:t>股份</w:t>
      </w:r>
      <w:r>
        <w:rPr>
          <w:rFonts w:ascii="Times New Roman" w:eastAsia="宋体" w:hAnsi="Times New Roman" w:cs="Times New Roman" w:hint="eastAsia"/>
          <w:sz w:val="24"/>
          <w:szCs w:val="24"/>
        </w:rPr>
        <w:t>有限公司具有完全知识产权的一类创新药</w:t>
      </w:r>
      <w:r>
        <w:rPr>
          <w:rFonts w:ascii="Times New Roman" w:eastAsia="宋体" w:hAnsi="Times New Roman" w:cs="Times New Roman"/>
          <w:sz w:val="24"/>
          <w:szCs w:val="24"/>
        </w:rPr>
        <w:t>。</w:t>
      </w:r>
      <w:r>
        <w:rPr>
          <w:rFonts w:ascii="Times New Roman" w:eastAsia="宋体" w:hAnsi="Times New Roman" w:cs="Times New Roman" w:hint="eastAsia"/>
          <w:sz w:val="24"/>
          <w:szCs w:val="24"/>
        </w:rPr>
        <w:t>本研究现阶段计划招募</w:t>
      </w:r>
      <w:r w:rsidR="0070716B">
        <w:rPr>
          <w:rFonts w:ascii="Times New Roman" w:eastAsia="宋体" w:hAnsi="Times New Roman" w:cs="Times New Roman"/>
          <w:sz w:val="24"/>
          <w:szCs w:val="24"/>
        </w:rPr>
        <w:t>91</w:t>
      </w:r>
      <w:r>
        <w:rPr>
          <w:rFonts w:ascii="Times New Roman" w:eastAsia="宋体" w:hAnsi="Times New Roman" w:cs="Times New Roman" w:hint="eastAsia"/>
          <w:sz w:val="24"/>
          <w:szCs w:val="24"/>
        </w:rPr>
        <w:t>～</w:t>
      </w:r>
      <w:r w:rsidR="0070716B">
        <w:rPr>
          <w:rFonts w:ascii="Times New Roman" w:eastAsia="宋体" w:hAnsi="Times New Roman" w:cs="Times New Roman"/>
          <w:sz w:val="24"/>
          <w:szCs w:val="24"/>
        </w:rPr>
        <w:t>111</w:t>
      </w:r>
      <w:r>
        <w:rPr>
          <w:rFonts w:ascii="Times New Roman" w:eastAsia="宋体" w:hAnsi="Times New Roman" w:cs="Times New Roman" w:hint="eastAsia"/>
          <w:sz w:val="24"/>
          <w:szCs w:val="24"/>
        </w:rPr>
        <w:t>例恶性腹水患者。</w:t>
      </w:r>
    </w:p>
    <w:p w14:paraId="65C3A933" w14:textId="77777777" w:rsidR="00CB3706" w:rsidRDefault="00B967D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本研究将为符合条件且自愿参加的患者提供研究药物</w:t>
      </w:r>
      <w:r>
        <w:rPr>
          <w:rFonts w:ascii="Times New Roman" w:eastAsia="宋体" w:hAnsi="Times New Roman" w:cs="Times New Roman" w:hint="eastAsia"/>
          <w:sz w:val="24"/>
          <w:szCs w:val="24"/>
        </w:rPr>
        <w:t>和</w:t>
      </w:r>
      <w:r>
        <w:rPr>
          <w:rFonts w:ascii="Times New Roman" w:eastAsia="宋体" w:hAnsi="Times New Roman" w:cs="Times New Roman"/>
          <w:sz w:val="24"/>
          <w:szCs w:val="24"/>
        </w:rPr>
        <w:t>研究中规定的检查</w:t>
      </w:r>
      <w:r>
        <w:rPr>
          <w:rFonts w:ascii="Times New Roman" w:eastAsia="宋体" w:hAnsi="Times New Roman" w:cs="Times New Roman" w:hint="eastAsia"/>
          <w:sz w:val="24"/>
          <w:szCs w:val="24"/>
        </w:rPr>
        <w:t>。研究期间，您将得到专业医生团队指导和用药观察。</w:t>
      </w:r>
    </w:p>
    <w:p w14:paraId="1E3EF92C" w14:textId="77777777" w:rsidR="00CB3706" w:rsidRDefault="00B967D2">
      <w:pPr>
        <w:spacing w:line="360"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报名的主要条件：</w:t>
      </w:r>
    </w:p>
    <w:p w14:paraId="70E9D92F" w14:textId="77777777" w:rsidR="00CB3706" w:rsidRDefault="00B967D2">
      <w:pPr>
        <w:pStyle w:val="A-ListNumber"/>
        <w:numPr>
          <w:ilvl w:val="0"/>
          <w:numId w:val="1"/>
        </w:numPr>
        <w:tabs>
          <w:tab w:val="clear" w:pos="720"/>
          <w:tab w:val="left" w:pos="360"/>
        </w:tabs>
        <w:spacing w:after="0" w:line="440" w:lineRule="exact"/>
        <w:ind w:left="360"/>
        <w:rPr>
          <w:szCs w:val="24"/>
          <w:lang w:eastAsia="zh-CN"/>
        </w:rPr>
      </w:pPr>
      <w:r>
        <w:rPr>
          <w:szCs w:val="24"/>
          <w:lang w:eastAsia="zh-CN"/>
        </w:rPr>
        <w:t>自愿签署知情同意书；</w:t>
      </w:r>
    </w:p>
    <w:p w14:paraId="563DD5DC" w14:textId="77777777" w:rsidR="00CB3706" w:rsidRDefault="00B967D2">
      <w:pPr>
        <w:pStyle w:val="A-ListNumber"/>
        <w:numPr>
          <w:ilvl w:val="0"/>
          <w:numId w:val="1"/>
        </w:numPr>
        <w:tabs>
          <w:tab w:val="clear" w:pos="720"/>
          <w:tab w:val="left" w:pos="360"/>
        </w:tabs>
        <w:spacing w:after="0" w:line="440" w:lineRule="exact"/>
        <w:ind w:left="360"/>
        <w:rPr>
          <w:kern w:val="2"/>
          <w:szCs w:val="24"/>
          <w:lang w:val="en-US" w:eastAsia="zh-CN"/>
        </w:rPr>
      </w:pPr>
      <w:r>
        <w:rPr>
          <w:kern w:val="2"/>
          <w:szCs w:val="24"/>
          <w:lang w:val="en-US" w:eastAsia="zh-CN"/>
        </w:rPr>
        <w:t>年龄</w:t>
      </w:r>
      <w:r>
        <w:rPr>
          <w:kern w:val="2"/>
          <w:szCs w:val="24"/>
          <w:lang w:val="en-US" w:eastAsia="zh-CN"/>
        </w:rPr>
        <w:t>1</w:t>
      </w:r>
      <w:r>
        <w:rPr>
          <w:rFonts w:hint="eastAsia"/>
          <w:kern w:val="2"/>
          <w:szCs w:val="24"/>
          <w:lang w:val="en-US" w:eastAsia="zh-CN"/>
        </w:rPr>
        <w:t>8</w:t>
      </w:r>
      <w:r>
        <w:rPr>
          <w:kern w:val="2"/>
          <w:szCs w:val="24"/>
          <w:lang w:val="en-US" w:eastAsia="zh-CN"/>
        </w:rPr>
        <w:t>~75</w:t>
      </w:r>
      <w:r>
        <w:rPr>
          <w:kern w:val="2"/>
          <w:szCs w:val="24"/>
          <w:lang w:val="en-US" w:eastAsia="zh-CN"/>
        </w:rPr>
        <w:t>周岁，性别不限；</w:t>
      </w:r>
    </w:p>
    <w:p w14:paraId="1D424772" w14:textId="405C0987" w:rsidR="00CB3706" w:rsidRDefault="00B967D2">
      <w:pPr>
        <w:pStyle w:val="A-ListNumber"/>
        <w:numPr>
          <w:ilvl w:val="0"/>
          <w:numId w:val="1"/>
        </w:numPr>
        <w:tabs>
          <w:tab w:val="clear" w:pos="720"/>
          <w:tab w:val="left" w:pos="360"/>
        </w:tabs>
        <w:spacing w:after="0" w:line="440" w:lineRule="exact"/>
        <w:ind w:left="360"/>
        <w:rPr>
          <w:szCs w:val="24"/>
          <w:lang w:eastAsia="zh-CN"/>
        </w:rPr>
      </w:pPr>
      <w:r>
        <w:rPr>
          <w:szCs w:val="24"/>
          <w:lang w:eastAsia="zh-CN"/>
        </w:rPr>
        <w:t>有明确诊断的</w:t>
      </w:r>
      <w:r>
        <w:rPr>
          <w:rFonts w:hint="eastAsia"/>
          <w:szCs w:val="24"/>
          <w:lang w:eastAsia="zh-CN"/>
        </w:rPr>
        <w:t>上皮性恶性肿瘤（至少两线治疗失败的晚期胃癌、结直肠癌患者，</w:t>
      </w:r>
      <w:proofErr w:type="gramStart"/>
      <w:r>
        <w:rPr>
          <w:rFonts w:hint="eastAsia"/>
          <w:szCs w:val="24"/>
          <w:lang w:eastAsia="zh-CN"/>
        </w:rPr>
        <w:t>或铂耐药性</w:t>
      </w:r>
      <w:proofErr w:type="gramEnd"/>
      <w:r>
        <w:rPr>
          <w:rFonts w:hint="eastAsia"/>
          <w:szCs w:val="24"/>
          <w:lang w:eastAsia="zh-CN"/>
        </w:rPr>
        <w:t>晚期卵巢癌</w:t>
      </w:r>
      <w:r w:rsidR="00803F50">
        <w:rPr>
          <w:rFonts w:hint="eastAsia"/>
          <w:szCs w:val="24"/>
          <w:lang w:eastAsia="zh-CN"/>
        </w:rPr>
        <w:t>、原发性腹膜癌、输卵管癌</w:t>
      </w:r>
      <w:r>
        <w:rPr>
          <w:rFonts w:hint="eastAsia"/>
          <w:szCs w:val="24"/>
          <w:lang w:eastAsia="zh-CN"/>
        </w:rPr>
        <w:t>患者）</w:t>
      </w:r>
      <w:r>
        <w:rPr>
          <w:szCs w:val="24"/>
          <w:lang w:eastAsia="zh-CN"/>
        </w:rPr>
        <w:t>；</w:t>
      </w:r>
    </w:p>
    <w:p w14:paraId="12BB90D2" w14:textId="77777777" w:rsidR="00CB3706" w:rsidRDefault="00B967D2">
      <w:pPr>
        <w:pStyle w:val="A-ListNumber"/>
        <w:numPr>
          <w:ilvl w:val="0"/>
          <w:numId w:val="1"/>
        </w:numPr>
        <w:tabs>
          <w:tab w:val="left" w:pos="360"/>
        </w:tabs>
        <w:spacing w:after="0" w:line="440" w:lineRule="exact"/>
        <w:ind w:left="357" w:hanging="357"/>
        <w:rPr>
          <w:szCs w:val="24"/>
          <w:lang w:eastAsia="zh-CN"/>
        </w:rPr>
      </w:pPr>
      <w:r>
        <w:rPr>
          <w:rFonts w:hint="eastAsia"/>
          <w:szCs w:val="24"/>
          <w:lang w:eastAsia="zh-CN"/>
        </w:rPr>
        <w:t>临床诊断为恶性腹水，腹水量为中等量以上（</w:t>
      </w:r>
      <w:r>
        <w:rPr>
          <w:rFonts w:hint="eastAsia"/>
          <w:szCs w:val="24"/>
          <w:lang w:eastAsia="zh-CN"/>
        </w:rPr>
        <w:t>CT</w:t>
      </w:r>
      <w:r>
        <w:rPr>
          <w:rFonts w:hint="eastAsia"/>
          <w:szCs w:val="24"/>
          <w:lang w:eastAsia="zh-CN"/>
        </w:rPr>
        <w:t>评估有≥</w:t>
      </w:r>
      <w:r>
        <w:rPr>
          <w:szCs w:val="24"/>
          <w:lang w:eastAsia="zh-CN"/>
        </w:rPr>
        <w:t>1L</w:t>
      </w:r>
      <w:r>
        <w:rPr>
          <w:szCs w:val="24"/>
          <w:lang w:eastAsia="zh-CN"/>
        </w:rPr>
        <w:t>的腹水量</w:t>
      </w:r>
      <w:r w:rsidR="00803F50">
        <w:rPr>
          <w:rFonts w:hint="eastAsia"/>
          <w:szCs w:val="24"/>
          <w:lang w:eastAsia="zh-CN"/>
        </w:rPr>
        <w:t>；</w:t>
      </w:r>
      <w:r w:rsidR="00803F50">
        <w:rPr>
          <w:szCs w:val="24"/>
          <w:lang w:eastAsia="zh-CN"/>
        </w:rPr>
        <w:t>或实际引流出腹水量</w:t>
      </w:r>
      <w:r w:rsidR="00803F50">
        <w:rPr>
          <w:szCs w:val="24"/>
          <w:lang w:eastAsia="zh-CN"/>
        </w:rPr>
        <w:t>≥1L</w:t>
      </w:r>
      <w:r>
        <w:rPr>
          <w:szCs w:val="24"/>
          <w:lang w:eastAsia="zh-CN"/>
        </w:rPr>
        <w:t>）；</w:t>
      </w:r>
    </w:p>
    <w:p w14:paraId="40AF88CD" w14:textId="77777777" w:rsidR="00CB3706" w:rsidRDefault="00B967D2">
      <w:pPr>
        <w:pStyle w:val="A-ListNumber"/>
        <w:numPr>
          <w:ilvl w:val="0"/>
          <w:numId w:val="1"/>
        </w:numPr>
        <w:tabs>
          <w:tab w:val="clear" w:pos="720"/>
          <w:tab w:val="left" w:pos="360"/>
        </w:tabs>
        <w:spacing w:after="0" w:line="440" w:lineRule="exact"/>
        <w:ind w:left="360"/>
        <w:rPr>
          <w:szCs w:val="24"/>
          <w:lang w:eastAsia="zh-CN"/>
        </w:rPr>
      </w:pPr>
      <w:r>
        <w:rPr>
          <w:szCs w:val="24"/>
          <w:lang w:eastAsia="zh-CN"/>
        </w:rPr>
        <w:t>ECOG</w:t>
      </w:r>
      <w:r>
        <w:rPr>
          <w:szCs w:val="24"/>
          <w:lang w:eastAsia="zh-CN"/>
        </w:rPr>
        <w:t>评分</w:t>
      </w:r>
      <w:r>
        <w:rPr>
          <w:szCs w:val="24"/>
          <w:lang w:eastAsia="zh-CN"/>
        </w:rPr>
        <w:t>0-</w:t>
      </w:r>
      <w:r>
        <w:rPr>
          <w:rFonts w:hint="eastAsia"/>
          <w:szCs w:val="24"/>
          <w:lang w:val="en-US" w:eastAsia="zh-CN"/>
        </w:rPr>
        <w:t>2</w:t>
      </w:r>
      <w:r>
        <w:rPr>
          <w:szCs w:val="24"/>
          <w:lang w:eastAsia="zh-CN"/>
        </w:rPr>
        <w:t>，预期生存时间</w:t>
      </w:r>
      <w:r>
        <w:rPr>
          <w:szCs w:val="24"/>
          <w:lang w:eastAsia="zh-CN"/>
        </w:rPr>
        <w:t>≥</w:t>
      </w:r>
      <w:r>
        <w:rPr>
          <w:rFonts w:hint="eastAsia"/>
          <w:szCs w:val="24"/>
          <w:lang w:val="en-US" w:eastAsia="zh-CN"/>
        </w:rPr>
        <w:t>8</w:t>
      </w:r>
      <w:r>
        <w:rPr>
          <w:rFonts w:hint="eastAsia"/>
          <w:szCs w:val="24"/>
          <w:lang w:val="en-US" w:eastAsia="zh-CN"/>
        </w:rPr>
        <w:t>周</w:t>
      </w:r>
      <w:r>
        <w:rPr>
          <w:szCs w:val="24"/>
          <w:lang w:eastAsia="zh-CN"/>
        </w:rPr>
        <w:t>；</w:t>
      </w:r>
    </w:p>
    <w:p w14:paraId="29200960" w14:textId="77777777" w:rsidR="00CB3706" w:rsidRDefault="00B967D2">
      <w:pPr>
        <w:pStyle w:val="A-ListNumber"/>
        <w:numPr>
          <w:ilvl w:val="0"/>
          <w:numId w:val="1"/>
        </w:numPr>
        <w:tabs>
          <w:tab w:val="clear" w:pos="720"/>
          <w:tab w:val="left" w:pos="360"/>
        </w:tabs>
        <w:spacing w:after="0" w:line="440" w:lineRule="exact"/>
        <w:ind w:left="360"/>
        <w:rPr>
          <w:rFonts w:ascii="宋体" w:hAnsi="宋体"/>
          <w:szCs w:val="24"/>
          <w:lang w:eastAsia="zh-CN"/>
        </w:rPr>
      </w:pPr>
      <w:r>
        <w:rPr>
          <w:rFonts w:hint="eastAsia"/>
          <w:szCs w:val="24"/>
          <w:lang w:eastAsia="zh-CN"/>
        </w:rPr>
        <w:t>能够与研究者进行良好的沟通并能够依照方案规定完成试验</w:t>
      </w:r>
      <w:r>
        <w:rPr>
          <w:rFonts w:ascii="宋体" w:hAnsi="宋体" w:hint="eastAsia"/>
          <w:color w:val="333333"/>
          <w:spacing w:val="8"/>
          <w:szCs w:val="24"/>
          <w:shd w:val="clear" w:color="auto" w:fill="FFFFFF"/>
          <w:lang w:eastAsia="zh-CN"/>
        </w:rPr>
        <w:t>。</w:t>
      </w:r>
    </w:p>
    <w:p w14:paraId="4D1466BD" w14:textId="77777777" w:rsidR="00CB3706" w:rsidRDefault="00B967D2">
      <w:pPr>
        <w:pStyle w:val="A-ListNumber"/>
        <w:tabs>
          <w:tab w:val="left" w:pos="360"/>
        </w:tabs>
        <w:spacing w:after="0" w:line="440" w:lineRule="exact"/>
        <w:ind w:firstLineChars="100" w:firstLine="240"/>
        <w:rPr>
          <w:rFonts w:ascii="宋体" w:eastAsia="仿宋" w:hAnsi="宋体"/>
          <w:b/>
          <w:szCs w:val="24"/>
          <w:lang w:eastAsia="zh-CN"/>
        </w:rPr>
      </w:pPr>
      <w:r>
        <w:rPr>
          <w:rFonts w:ascii="宋体" w:hAnsi="宋体"/>
          <w:szCs w:val="24"/>
          <w:lang w:eastAsia="zh-CN"/>
        </w:rPr>
        <w:t xml:space="preserve"> </w:t>
      </w:r>
      <w:r>
        <w:rPr>
          <w:rFonts w:ascii="宋体" w:eastAsia="仿宋" w:hAnsi="宋体"/>
          <w:b/>
          <w:szCs w:val="24"/>
          <w:lang w:eastAsia="zh-CN"/>
        </w:rPr>
        <w:t>注</w:t>
      </w:r>
      <w:r>
        <w:rPr>
          <w:rFonts w:ascii="宋体" w:eastAsia="仿宋" w:hAnsi="宋体"/>
          <w:b/>
          <w:szCs w:val="24"/>
          <w:lang w:eastAsia="zh-CN"/>
        </w:rPr>
        <w:t>1</w:t>
      </w:r>
      <w:r>
        <w:rPr>
          <w:rFonts w:ascii="宋体" w:eastAsia="仿宋" w:hAnsi="宋体"/>
          <w:b/>
          <w:szCs w:val="24"/>
          <w:lang w:eastAsia="zh-CN"/>
        </w:rPr>
        <w:t>：以上报名条件是否符合所有入选条件，最终将由研究医生决定；</w:t>
      </w:r>
    </w:p>
    <w:p w14:paraId="0626EC73" w14:textId="77777777" w:rsidR="00A51010" w:rsidRDefault="00B967D2">
      <w:pPr>
        <w:pStyle w:val="A-ListNumber"/>
        <w:tabs>
          <w:tab w:val="left" w:pos="360"/>
        </w:tabs>
        <w:spacing w:after="0" w:line="440" w:lineRule="exact"/>
        <w:ind w:firstLineChars="100" w:firstLine="241"/>
        <w:rPr>
          <w:rFonts w:ascii="宋体" w:eastAsia="仿宋" w:hAnsi="宋体"/>
          <w:b/>
          <w:szCs w:val="24"/>
          <w:lang w:eastAsia="zh-CN"/>
        </w:rPr>
        <w:sectPr w:rsidR="00A51010">
          <w:headerReference w:type="default" r:id="rId9"/>
          <w:pgSz w:w="11906" w:h="16838"/>
          <w:pgMar w:top="1440" w:right="1080" w:bottom="1440" w:left="1080" w:header="851" w:footer="992" w:gutter="0"/>
          <w:cols w:space="425"/>
          <w:docGrid w:type="lines" w:linePitch="312"/>
        </w:sectPr>
      </w:pPr>
      <w:r>
        <w:rPr>
          <w:rFonts w:ascii="宋体" w:eastAsia="仿宋" w:hAnsi="宋体"/>
          <w:b/>
          <w:szCs w:val="24"/>
          <w:lang w:eastAsia="zh-CN"/>
        </w:rPr>
        <w:t xml:space="preserve"> </w:t>
      </w:r>
      <w:r>
        <w:rPr>
          <w:rFonts w:ascii="宋体" w:eastAsia="仿宋" w:hAnsi="宋体"/>
          <w:b/>
          <w:szCs w:val="24"/>
          <w:lang w:eastAsia="zh-CN"/>
        </w:rPr>
        <w:t>注</w:t>
      </w:r>
      <w:r>
        <w:rPr>
          <w:rFonts w:ascii="宋体" w:eastAsia="仿宋" w:hAnsi="宋体"/>
          <w:b/>
          <w:szCs w:val="24"/>
          <w:lang w:eastAsia="zh-CN"/>
        </w:rPr>
        <w:t>2</w:t>
      </w:r>
      <w:r>
        <w:rPr>
          <w:rFonts w:ascii="宋体" w:eastAsia="仿宋" w:hAnsi="宋体"/>
          <w:b/>
          <w:szCs w:val="24"/>
          <w:lang w:eastAsia="zh-CN"/>
        </w:rPr>
        <w:t>：此招募广告的使用范围包括但不限于医院内部、申办方、</w:t>
      </w:r>
      <w:proofErr w:type="gramStart"/>
      <w:r>
        <w:rPr>
          <w:rFonts w:ascii="宋体" w:eastAsia="仿宋" w:hAnsi="宋体"/>
          <w:b/>
          <w:szCs w:val="24"/>
          <w:lang w:eastAsia="zh-CN"/>
        </w:rPr>
        <w:t>微信平台</w:t>
      </w:r>
      <w:proofErr w:type="gramEnd"/>
      <w:r>
        <w:rPr>
          <w:rFonts w:ascii="宋体" w:eastAsia="仿宋" w:hAnsi="宋体"/>
          <w:b/>
          <w:szCs w:val="24"/>
          <w:lang w:eastAsia="zh-CN"/>
        </w:rPr>
        <w:t>及相关网站、其他相关媒体等。</w:t>
      </w:r>
      <w:bookmarkStart w:id="0" w:name="_GoBack"/>
      <w:bookmarkEnd w:id="0"/>
    </w:p>
    <w:p w14:paraId="22B649B6" w14:textId="79CE9B40" w:rsidR="00CB3706" w:rsidRDefault="00CB3706">
      <w:pPr>
        <w:pStyle w:val="A-ListNumber"/>
        <w:tabs>
          <w:tab w:val="left" w:pos="360"/>
        </w:tabs>
        <w:spacing w:after="0" w:line="440" w:lineRule="exact"/>
        <w:ind w:firstLineChars="100" w:firstLine="240"/>
        <w:rPr>
          <w:szCs w:val="24"/>
          <w:lang w:eastAsia="zh-CN"/>
        </w:rPr>
      </w:pPr>
    </w:p>
    <w:p w14:paraId="463697EB" w14:textId="77777777" w:rsidR="00CB3706" w:rsidRDefault="00B967D2">
      <w:pPr>
        <w:spacing w:line="360" w:lineRule="auto"/>
        <w:ind w:firstLineChars="200" w:firstLine="420"/>
        <w:jc w:val="center"/>
        <w:rPr>
          <w:rFonts w:ascii="Times New Roman" w:eastAsia="仿宋" w:hAnsi="Times New Roman" w:cs="Times New Roman"/>
          <w:b/>
          <w:sz w:val="24"/>
          <w:szCs w:val="24"/>
        </w:rPr>
      </w:pPr>
      <w:r>
        <w:rPr>
          <w:rFonts w:eastAsia="宋体"/>
          <w:szCs w:val="24"/>
        </w:rPr>
        <w:t xml:space="preserve"> </w:t>
      </w:r>
      <w:r>
        <w:rPr>
          <w:rFonts w:ascii="Times New Roman" w:eastAsia="仿宋" w:hAnsi="Times New Roman" w:cs="Times New Roman"/>
          <w:b/>
          <w:sz w:val="24"/>
          <w:szCs w:val="24"/>
        </w:rPr>
        <w:t>研究中心清单</w:t>
      </w:r>
    </w:p>
    <w:tbl>
      <w:tblPr>
        <w:tblStyle w:val="a9"/>
        <w:tblW w:w="0" w:type="auto"/>
        <w:tblLayout w:type="fixed"/>
        <w:tblLook w:val="04A0" w:firstRow="1" w:lastRow="0" w:firstColumn="1" w:lastColumn="0" w:noHBand="0" w:noVBand="1"/>
      </w:tblPr>
      <w:tblGrid>
        <w:gridCol w:w="1271"/>
        <w:gridCol w:w="4220"/>
        <w:gridCol w:w="1252"/>
        <w:gridCol w:w="1252"/>
        <w:gridCol w:w="1740"/>
      </w:tblGrid>
      <w:tr w:rsidR="00CB3706" w14:paraId="345E994C" w14:textId="77777777" w:rsidTr="00E76EB9">
        <w:trPr>
          <w:trHeight w:val="452"/>
        </w:trPr>
        <w:tc>
          <w:tcPr>
            <w:tcW w:w="1271" w:type="dxa"/>
            <w:vAlign w:val="center"/>
          </w:tcPr>
          <w:p w14:paraId="376EF32E"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eastAsia="仿宋" w:hAnsi="Times New Roman" w:cs="Times New Roman"/>
                <w:b/>
                <w:sz w:val="24"/>
                <w:szCs w:val="24"/>
              </w:rPr>
              <w:t>中心编号</w:t>
            </w:r>
          </w:p>
        </w:tc>
        <w:tc>
          <w:tcPr>
            <w:tcW w:w="4220" w:type="dxa"/>
            <w:vAlign w:val="center"/>
          </w:tcPr>
          <w:p w14:paraId="3673F943"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中心名称</w:t>
            </w:r>
          </w:p>
        </w:tc>
        <w:tc>
          <w:tcPr>
            <w:tcW w:w="1252" w:type="dxa"/>
            <w:vAlign w:val="center"/>
          </w:tcPr>
          <w:p w14:paraId="1A2E591B"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主要研究者</w:t>
            </w:r>
          </w:p>
        </w:tc>
        <w:tc>
          <w:tcPr>
            <w:tcW w:w="1252" w:type="dxa"/>
            <w:vAlign w:val="center"/>
          </w:tcPr>
          <w:p w14:paraId="7F1D2B82"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主要联系人</w:t>
            </w:r>
          </w:p>
        </w:tc>
        <w:tc>
          <w:tcPr>
            <w:tcW w:w="1740" w:type="dxa"/>
            <w:vAlign w:val="center"/>
          </w:tcPr>
          <w:p w14:paraId="1D1B1E1A"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联系方式</w:t>
            </w:r>
          </w:p>
        </w:tc>
      </w:tr>
      <w:tr w:rsidR="00CB3706" w14:paraId="4D5163D0" w14:textId="77777777" w:rsidTr="00E76EB9">
        <w:trPr>
          <w:trHeight w:val="452"/>
        </w:trPr>
        <w:tc>
          <w:tcPr>
            <w:tcW w:w="1271" w:type="dxa"/>
            <w:vAlign w:val="center"/>
          </w:tcPr>
          <w:p w14:paraId="2C2BC7E3"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1</w:t>
            </w:r>
          </w:p>
        </w:tc>
        <w:tc>
          <w:tcPr>
            <w:tcW w:w="4220" w:type="dxa"/>
            <w:vAlign w:val="center"/>
          </w:tcPr>
          <w:p w14:paraId="26A009B0"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b/>
                <w:bCs/>
                <w:sz w:val="18"/>
                <w:szCs w:val="18"/>
              </w:rPr>
              <w:t>中国人民解放军总医院</w:t>
            </w:r>
          </w:p>
        </w:tc>
        <w:tc>
          <w:tcPr>
            <w:tcW w:w="1252" w:type="dxa"/>
            <w:vAlign w:val="center"/>
          </w:tcPr>
          <w:p w14:paraId="64A05D95"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b/>
                <w:bCs/>
                <w:sz w:val="18"/>
                <w:szCs w:val="18"/>
              </w:rPr>
              <w:t>徐建明</w:t>
            </w:r>
          </w:p>
        </w:tc>
        <w:tc>
          <w:tcPr>
            <w:tcW w:w="1252" w:type="dxa"/>
            <w:vAlign w:val="center"/>
          </w:tcPr>
          <w:p w14:paraId="77330341"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7B10C48E" w14:textId="77777777" w:rsidR="00CB3706" w:rsidRDefault="00CB3706">
            <w:pPr>
              <w:spacing w:line="360" w:lineRule="auto"/>
              <w:jc w:val="center"/>
              <w:rPr>
                <w:rFonts w:ascii="Times New Roman" w:eastAsia="仿宋" w:hAnsi="Times New Roman" w:cs="Times New Roman"/>
                <w:b/>
                <w:sz w:val="24"/>
                <w:szCs w:val="24"/>
              </w:rPr>
            </w:pPr>
          </w:p>
        </w:tc>
      </w:tr>
      <w:tr w:rsidR="00CB3706" w14:paraId="23C45074" w14:textId="77777777" w:rsidTr="00E76EB9">
        <w:trPr>
          <w:trHeight w:val="462"/>
        </w:trPr>
        <w:tc>
          <w:tcPr>
            <w:tcW w:w="1271" w:type="dxa"/>
            <w:vAlign w:val="center"/>
          </w:tcPr>
          <w:p w14:paraId="466EEF84"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2</w:t>
            </w:r>
          </w:p>
        </w:tc>
        <w:tc>
          <w:tcPr>
            <w:tcW w:w="4220" w:type="dxa"/>
            <w:vAlign w:val="center"/>
          </w:tcPr>
          <w:p w14:paraId="28E76356"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首都医科大学附属北京妇产医院</w:t>
            </w:r>
          </w:p>
        </w:tc>
        <w:tc>
          <w:tcPr>
            <w:tcW w:w="1252" w:type="dxa"/>
            <w:vAlign w:val="center"/>
          </w:tcPr>
          <w:p w14:paraId="4FDA9F8D" w14:textId="77777777" w:rsidR="00CB3706" w:rsidRDefault="00B967D2" w:rsidP="00D54437">
            <w:pPr>
              <w:spacing w:line="360" w:lineRule="auto"/>
              <w:jc w:val="center"/>
              <w:rPr>
                <w:rFonts w:ascii="Times New Roman" w:eastAsia="仿宋" w:hAnsi="Times New Roman" w:cs="Times New Roman"/>
                <w:b/>
                <w:sz w:val="24"/>
                <w:szCs w:val="24"/>
              </w:rPr>
            </w:pPr>
            <w:proofErr w:type="gramStart"/>
            <w:r>
              <w:rPr>
                <w:rFonts w:cs="Times New Roman" w:hint="eastAsia"/>
                <w:sz w:val="18"/>
                <w:szCs w:val="18"/>
              </w:rPr>
              <w:t>段微</w:t>
            </w:r>
            <w:proofErr w:type="gramEnd"/>
          </w:p>
        </w:tc>
        <w:tc>
          <w:tcPr>
            <w:tcW w:w="1252" w:type="dxa"/>
            <w:vAlign w:val="center"/>
          </w:tcPr>
          <w:p w14:paraId="1127BEBD"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3CCD1C52" w14:textId="77777777" w:rsidR="00CB3706" w:rsidRDefault="00CB3706">
            <w:pPr>
              <w:spacing w:line="360" w:lineRule="auto"/>
              <w:jc w:val="center"/>
              <w:rPr>
                <w:rFonts w:ascii="Times New Roman" w:eastAsia="仿宋" w:hAnsi="Times New Roman" w:cs="Times New Roman"/>
                <w:b/>
                <w:sz w:val="24"/>
                <w:szCs w:val="24"/>
              </w:rPr>
            </w:pPr>
          </w:p>
        </w:tc>
      </w:tr>
      <w:tr w:rsidR="00CB3706" w14:paraId="1F3AE0BF" w14:textId="77777777" w:rsidTr="00E76EB9">
        <w:trPr>
          <w:trHeight w:val="462"/>
        </w:trPr>
        <w:tc>
          <w:tcPr>
            <w:tcW w:w="1271" w:type="dxa"/>
            <w:vAlign w:val="center"/>
          </w:tcPr>
          <w:p w14:paraId="3D4F43BD"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3</w:t>
            </w:r>
          </w:p>
        </w:tc>
        <w:tc>
          <w:tcPr>
            <w:tcW w:w="4220" w:type="dxa"/>
            <w:vAlign w:val="center"/>
          </w:tcPr>
          <w:p w14:paraId="24E67C15" w14:textId="77777777" w:rsidR="00CB3706" w:rsidRDefault="00B967D2" w:rsidP="00D54437">
            <w:pPr>
              <w:spacing w:line="360" w:lineRule="auto"/>
              <w:jc w:val="center"/>
              <w:rPr>
                <w:rFonts w:ascii="Times New Roman" w:eastAsia="仿宋" w:hAnsi="Times New Roman" w:cs="Times New Roman"/>
                <w:b/>
                <w:sz w:val="24"/>
                <w:szCs w:val="24"/>
              </w:rPr>
            </w:pPr>
            <w:r>
              <w:rPr>
                <w:rFonts w:hint="eastAsia"/>
                <w:sz w:val="18"/>
                <w:szCs w:val="18"/>
              </w:rPr>
              <w:t>北京大学第三医院</w:t>
            </w:r>
          </w:p>
        </w:tc>
        <w:tc>
          <w:tcPr>
            <w:tcW w:w="1252" w:type="dxa"/>
            <w:vAlign w:val="center"/>
          </w:tcPr>
          <w:p w14:paraId="393303FA"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马力文</w:t>
            </w:r>
          </w:p>
        </w:tc>
        <w:tc>
          <w:tcPr>
            <w:tcW w:w="1252" w:type="dxa"/>
            <w:vAlign w:val="center"/>
          </w:tcPr>
          <w:p w14:paraId="752C5932"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4166C907" w14:textId="77777777" w:rsidR="00CB3706" w:rsidRDefault="00CB3706">
            <w:pPr>
              <w:spacing w:line="360" w:lineRule="auto"/>
              <w:jc w:val="center"/>
              <w:rPr>
                <w:rFonts w:ascii="Times New Roman" w:eastAsia="仿宋" w:hAnsi="Times New Roman" w:cs="Times New Roman"/>
                <w:b/>
                <w:sz w:val="24"/>
                <w:szCs w:val="24"/>
              </w:rPr>
            </w:pPr>
          </w:p>
        </w:tc>
      </w:tr>
      <w:tr w:rsidR="00CB3706" w14:paraId="343B0EE2" w14:textId="77777777" w:rsidTr="00E76EB9">
        <w:trPr>
          <w:trHeight w:val="452"/>
        </w:trPr>
        <w:tc>
          <w:tcPr>
            <w:tcW w:w="1271" w:type="dxa"/>
            <w:vAlign w:val="center"/>
          </w:tcPr>
          <w:p w14:paraId="30CCB2A4"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4</w:t>
            </w:r>
          </w:p>
        </w:tc>
        <w:tc>
          <w:tcPr>
            <w:tcW w:w="4220" w:type="dxa"/>
            <w:vAlign w:val="center"/>
          </w:tcPr>
          <w:p w14:paraId="37EDFA59" w14:textId="114C8231" w:rsidR="00CB3706" w:rsidRDefault="00D54437" w:rsidP="00D54437">
            <w:pPr>
              <w:spacing w:line="360" w:lineRule="auto"/>
              <w:jc w:val="center"/>
              <w:rPr>
                <w:rFonts w:cs="Times New Roman"/>
                <w:color w:val="000000"/>
                <w:sz w:val="18"/>
                <w:szCs w:val="18"/>
              </w:rPr>
            </w:pPr>
            <w:r w:rsidRPr="00D54437">
              <w:rPr>
                <w:rFonts w:cs="Times New Roman" w:hint="eastAsia"/>
                <w:color w:val="000000"/>
                <w:sz w:val="18"/>
                <w:szCs w:val="18"/>
              </w:rPr>
              <w:t>天津医科大学肿瘤医院</w:t>
            </w:r>
          </w:p>
        </w:tc>
        <w:tc>
          <w:tcPr>
            <w:tcW w:w="1252" w:type="dxa"/>
            <w:vAlign w:val="center"/>
          </w:tcPr>
          <w:p w14:paraId="3FA9E7B9" w14:textId="77777777" w:rsidR="00CB3706" w:rsidRDefault="00B967D2" w:rsidP="00D54437">
            <w:pPr>
              <w:spacing w:line="360" w:lineRule="auto"/>
              <w:jc w:val="center"/>
              <w:rPr>
                <w:rFonts w:cs="Times New Roman"/>
                <w:color w:val="000000"/>
                <w:sz w:val="18"/>
                <w:szCs w:val="18"/>
              </w:rPr>
            </w:pPr>
            <w:r>
              <w:rPr>
                <w:rFonts w:cs="Times New Roman" w:hint="eastAsia"/>
                <w:color w:val="000000"/>
                <w:sz w:val="18"/>
                <w:szCs w:val="18"/>
              </w:rPr>
              <w:t>王珂</w:t>
            </w:r>
          </w:p>
        </w:tc>
        <w:tc>
          <w:tcPr>
            <w:tcW w:w="1252" w:type="dxa"/>
            <w:vAlign w:val="center"/>
          </w:tcPr>
          <w:p w14:paraId="742B714E"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41A6BA04" w14:textId="77777777" w:rsidR="00CB3706" w:rsidRDefault="00CB3706">
            <w:pPr>
              <w:spacing w:line="360" w:lineRule="auto"/>
              <w:jc w:val="center"/>
              <w:rPr>
                <w:rFonts w:ascii="Times New Roman" w:eastAsia="仿宋" w:hAnsi="Times New Roman" w:cs="Times New Roman"/>
                <w:b/>
                <w:sz w:val="24"/>
                <w:szCs w:val="24"/>
              </w:rPr>
            </w:pPr>
          </w:p>
        </w:tc>
      </w:tr>
      <w:tr w:rsidR="00CB3706" w14:paraId="483D7036" w14:textId="77777777" w:rsidTr="00E76EB9">
        <w:trPr>
          <w:trHeight w:val="462"/>
        </w:trPr>
        <w:tc>
          <w:tcPr>
            <w:tcW w:w="1271" w:type="dxa"/>
            <w:vAlign w:val="center"/>
          </w:tcPr>
          <w:p w14:paraId="58B6CF5D"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5</w:t>
            </w:r>
          </w:p>
        </w:tc>
        <w:tc>
          <w:tcPr>
            <w:tcW w:w="4220" w:type="dxa"/>
            <w:vAlign w:val="center"/>
          </w:tcPr>
          <w:p w14:paraId="783E05C3" w14:textId="77777777" w:rsidR="00CB3706" w:rsidRDefault="00B967D2" w:rsidP="00D54437">
            <w:pPr>
              <w:spacing w:line="360" w:lineRule="auto"/>
              <w:jc w:val="center"/>
              <w:rPr>
                <w:rFonts w:cs="Times New Roman"/>
                <w:color w:val="000000"/>
                <w:sz w:val="18"/>
                <w:szCs w:val="18"/>
              </w:rPr>
            </w:pPr>
            <w:r>
              <w:rPr>
                <w:rFonts w:cs="Times New Roman" w:hint="eastAsia"/>
                <w:color w:val="000000"/>
                <w:sz w:val="18"/>
                <w:szCs w:val="18"/>
              </w:rPr>
              <w:t>哈尔滨医科大学附属肿瘤医院</w:t>
            </w:r>
          </w:p>
        </w:tc>
        <w:tc>
          <w:tcPr>
            <w:tcW w:w="1252" w:type="dxa"/>
            <w:vAlign w:val="center"/>
          </w:tcPr>
          <w:p w14:paraId="7E700804" w14:textId="77777777" w:rsidR="00CB3706" w:rsidRDefault="00B967D2" w:rsidP="00D54437">
            <w:pPr>
              <w:spacing w:line="360" w:lineRule="auto"/>
              <w:jc w:val="center"/>
              <w:rPr>
                <w:rFonts w:cs="Times New Roman"/>
                <w:color w:val="000000"/>
                <w:sz w:val="18"/>
                <w:szCs w:val="18"/>
              </w:rPr>
            </w:pPr>
            <w:r>
              <w:rPr>
                <w:rFonts w:cs="Times New Roman" w:hint="eastAsia"/>
                <w:color w:val="000000"/>
                <w:sz w:val="18"/>
                <w:szCs w:val="18"/>
              </w:rPr>
              <w:t>白玉贤</w:t>
            </w:r>
          </w:p>
        </w:tc>
        <w:tc>
          <w:tcPr>
            <w:tcW w:w="1252" w:type="dxa"/>
            <w:vAlign w:val="center"/>
          </w:tcPr>
          <w:p w14:paraId="2AF07D29"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66FE6389" w14:textId="77777777" w:rsidR="00CB3706" w:rsidRDefault="00CB3706">
            <w:pPr>
              <w:spacing w:line="360" w:lineRule="auto"/>
              <w:jc w:val="center"/>
              <w:rPr>
                <w:rFonts w:ascii="Times New Roman" w:eastAsia="仿宋" w:hAnsi="Times New Roman" w:cs="Times New Roman"/>
                <w:b/>
                <w:sz w:val="24"/>
                <w:szCs w:val="24"/>
              </w:rPr>
            </w:pPr>
          </w:p>
        </w:tc>
      </w:tr>
      <w:tr w:rsidR="00CB3706" w14:paraId="5D63E035" w14:textId="77777777" w:rsidTr="00E76EB9">
        <w:trPr>
          <w:trHeight w:val="452"/>
        </w:trPr>
        <w:tc>
          <w:tcPr>
            <w:tcW w:w="1271" w:type="dxa"/>
            <w:vAlign w:val="center"/>
          </w:tcPr>
          <w:p w14:paraId="7806A19A"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7</w:t>
            </w:r>
          </w:p>
        </w:tc>
        <w:tc>
          <w:tcPr>
            <w:tcW w:w="4220" w:type="dxa"/>
            <w:vAlign w:val="center"/>
          </w:tcPr>
          <w:p w14:paraId="317296EB"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辽宁省肿瘤医院</w:t>
            </w:r>
          </w:p>
        </w:tc>
        <w:tc>
          <w:tcPr>
            <w:tcW w:w="1252" w:type="dxa"/>
            <w:vAlign w:val="center"/>
          </w:tcPr>
          <w:p w14:paraId="14148685"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张敬东</w:t>
            </w:r>
          </w:p>
        </w:tc>
        <w:tc>
          <w:tcPr>
            <w:tcW w:w="1252" w:type="dxa"/>
            <w:vAlign w:val="center"/>
          </w:tcPr>
          <w:p w14:paraId="72796B4A"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3715E0F5" w14:textId="77777777" w:rsidR="00CB3706" w:rsidRDefault="00CB3706">
            <w:pPr>
              <w:spacing w:line="360" w:lineRule="auto"/>
              <w:jc w:val="center"/>
              <w:rPr>
                <w:rFonts w:ascii="Times New Roman" w:eastAsia="仿宋" w:hAnsi="Times New Roman" w:cs="Times New Roman"/>
                <w:b/>
                <w:sz w:val="24"/>
                <w:szCs w:val="24"/>
              </w:rPr>
            </w:pPr>
          </w:p>
        </w:tc>
      </w:tr>
      <w:tr w:rsidR="00CB3706" w14:paraId="33B601A5" w14:textId="77777777" w:rsidTr="00E76EB9">
        <w:trPr>
          <w:trHeight w:val="452"/>
        </w:trPr>
        <w:tc>
          <w:tcPr>
            <w:tcW w:w="1271" w:type="dxa"/>
            <w:vAlign w:val="center"/>
          </w:tcPr>
          <w:p w14:paraId="4A501AA4"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9</w:t>
            </w:r>
          </w:p>
        </w:tc>
        <w:tc>
          <w:tcPr>
            <w:tcW w:w="4220" w:type="dxa"/>
            <w:vAlign w:val="center"/>
          </w:tcPr>
          <w:p w14:paraId="7E1AF153"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山西省肿瘤医院</w:t>
            </w:r>
          </w:p>
        </w:tc>
        <w:tc>
          <w:tcPr>
            <w:tcW w:w="1252" w:type="dxa"/>
            <w:vAlign w:val="center"/>
          </w:tcPr>
          <w:p w14:paraId="6AA8F5A2"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杨牡丹</w:t>
            </w:r>
          </w:p>
        </w:tc>
        <w:tc>
          <w:tcPr>
            <w:tcW w:w="1252" w:type="dxa"/>
            <w:vAlign w:val="center"/>
          </w:tcPr>
          <w:p w14:paraId="6EE44B0C"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47200D96" w14:textId="77777777" w:rsidR="00CB3706" w:rsidRDefault="00CB3706">
            <w:pPr>
              <w:spacing w:line="360" w:lineRule="auto"/>
              <w:jc w:val="center"/>
              <w:rPr>
                <w:rFonts w:ascii="Times New Roman" w:eastAsia="仿宋" w:hAnsi="Times New Roman" w:cs="Times New Roman"/>
                <w:b/>
                <w:sz w:val="24"/>
                <w:szCs w:val="24"/>
              </w:rPr>
            </w:pPr>
          </w:p>
        </w:tc>
      </w:tr>
      <w:tr w:rsidR="00CB3706" w14:paraId="4BF34D73" w14:textId="77777777" w:rsidTr="00E76EB9">
        <w:trPr>
          <w:trHeight w:val="462"/>
        </w:trPr>
        <w:tc>
          <w:tcPr>
            <w:tcW w:w="1271" w:type="dxa"/>
            <w:vAlign w:val="center"/>
          </w:tcPr>
          <w:p w14:paraId="6869DBB9"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10</w:t>
            </w:r>
          </w:p>
        </w:tc>
        <w:tc>
          <w:tcPr>
            <w:tcW w:w="4220" w:type="dxa"/>
            <w:vAlign w:val="center"/>
          </w:tcPr>
          <w:p w14:paraId="401F3EAB"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山西白求恩医院</w:t>
            </w:r>
          </w:p>
        </w:tc>
        <w:tc>
          <w:tcPr>
            <w:tcW w:w="1252" w:type="dxa"/>
            <w:vAlign w:val="center"/>
          </w:tcPr>
          <w:p w14:paraId="09B406A2"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杨文慧</w:t>
            </w:r>
          </w:p>
        </w:tc>
        <w:tc>
          <w:tcPr>
            <w:tcW w:w="1252" w:type="dxa"/>
            <w:vAlign w:val="center"/>
          </w:tcPr>
          <w:p w14:paraId="5A6F2687"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7525F34A" w14:textId="77777777" w:rsidR="00CB3706" w:rsidRDefault="00CB3706">
            <w:pPr>
              <w:spacing w:line="360" w:lineRule="auto"/>
              <w:jc w:val="center"/>
              <w:rPr>
                <w:rFonts w:ascii="Times New Roman" w:eastAsia="仿宋" w:hAnsi="Times New Roman" w:cs="Times New Roman"/>
                <w:b/>
                <w:sz w:val="24"/>
                <w:szCs w:val="24"/>
              </w:rPr>
            </w:pPr>
          </w:p>
        </w:tc>
      </w:tr>
      <w:tr w:rsidR="00CB3706" w14:paraId="48DEB903" w14:textId="77777777" w:rsidTr="00E76EB9">
        <w:trPr>
          <w:trHeight w:val="452"/>
        </w:trPr>
        <w:tc>
          <w:tcPr>
            <w:tcW w:w="1271" w:type="dxa"/>
            <w:vAlign w:val="center"/>
          </w:tcPr>
          <w:p w14:paraId="4FEF2073"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11</w:t>
            </w:r>
          </w:p>
        </w:tc>
        <w:tc>
          <w:tcPr>
            <w:tcW w:w="4220" w:type="dxa"/>
            <w:vAlign w:val="center"/>
          </w:tcPr>
          <w:p w14:paraId="23BCB64B"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山东省肿瘤医院</w:t>
            </w:r>
          </w:p>
        </w:tc>
        <w:tc>
          <w:tcPr>
            <w:tcW w:w="1252" w:type="dxa"/>
            <w:vAlign w:val="center"/>
          </w:tcPr>
          <w:p w14:paraId="19AA1EE9"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田禾</w:t>
            </w:r>
          </w:p>
        </w:tc>
        <w:tc>
          <w:tcPr>
            <w:tcW w:w="1252" w:type="dxa"/>
            <w:vAlign w:val="center"/>
          </w:tcPr>
          <w:p w14:paraId="2E7084F2"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2DA90983" w14:textId="77777777" w:rsidR="00CB3706" w:rsidRDefault="00CB3706">
            <w:pPr>
              <w:spacing w:line="360" w:lineRule="auto"/>
              <w:jc w:val="center"/>
              <w:rPr>
                <w:rFonts w:ascii="Times New Roman" w:eastAsia="仿宋" w:hAnsi="Times New Roman" w:cs="Times New Roman"/>
                <w:b/>
                <w:sz w:val="24"/>
                <w:szCs w:val="24"/>
              </w:rPr>
            </w:pPr>
          </w:p>
        </w:tc>
      </w:tr>
      <w:tr w:rsidR="00CB3706" w14:paraId="4E0CE3B2" w14:textId="77777777" w:rsidTr="00E76EB9">
        <w:trPr>
          <w:trHeight w:val="462"/>
        </w:trPr>
        <w:tc>
          <w:tcPr>
            <w:tcW w:w="1271" w:type="dxa"/>
            <w:vAlign w:val="center"/>
          </w:tcPr>
          <w:p w14:paraId="236C7A70"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12</w:t>
            </w:r>
          </w:p>
        </w:tc>
        <w:tc>
          <w:tcPr>
            <w:tcW w:w="4220" w:type="dxa"/>
            <w:vAlign w:val="center"/>
          </w:tcPr>
          <w:p w14:paraId="13A1E612"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郑州大学第一附属医院</w:t>
            </w:r>
          </w:p>
        </w:tc>
        <w:tc>
          <w:tcPr>
            <w:tcW w:w="1252" w:type="dxa"/>
            <w:vAlign w:val="center"/>
          </w:tcPr>
          <w:p w14:paraId="4503E9AD" w14:textId="77777777" w:rsidR="00CB3706" w:rsidRDefault="00B967D2" w:rsidP="00D54437">
            <w:pPr>
              <w:spacing w:line="360" w:lineRule="auto"/>
              <w:jc w:val="center"/>
              <w:rPr>
                <w:rFonts w:ascii="Times New Roman" w:eastAsia="仿宋" w:hAnsi="Times New Roman" w:cs="Times New Roman"/>
                <w:b/>
                <w:sz w:val="24"/>
                <w:szCs w:val="24"/>
              </w:rPr>
            </w:pPr>
            <w:r>
              <w:rPr>
                <w:rFonts w:hint="eastAsia"/>
                <w:sz w:val="18"/>
                <w:szCs w:val="18"/>
              </w:rPr>
              <w:t>张伟杰</w:t>
            </w:r>
          </w:p>
        </w:tc>
        <w:tc>
          <w:tcPr>
            <w:tcW w:w="1252" w:type="dxa"/>
            <w:vAlign w:val="center"/>
          </w:tcPr>
          <w:p w14:paraId="422860F9"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221D031B" w14:textId="77777777" w:rsidR="00CB3706" w:rsidRDefault="00CB3706">
            <w:pPr>
              <w:spacing w:line="360" w:lineRule="auto"/>
              <w:jc w:val="center"/>
              <w:rPr>
                <w:rFonts w:ascii="Times New Roman" w:eastAsia="仿宋" w:hAnsi="Times New Roman" w:cs="Times New Roman"/>
                <w:b/>
                <w:sz w:val="24"/>
                <w:szCs w:val="24"/>
              </w:rPr>
            </w:pPr>
          </w:p>
        </w:tc>
      </w:tr>
      <w:tr w:rsidR="00CB3706" w14:paraId="4A566D63" w14:textId="77777777" w:rsidTr="00E76EB9">
        <w:trPr>
          <w:trHeight w:val="452"/>
        </w:trPr>
        <w:tc>
          <w:tcPr>
            <w:tcW w:w="1271" w:type="dxa"/>
            <w:vAlign w:val="center"/>
          </w:tcPr>
          <w:p w14:paraId="5F88090A"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13</w:t>
            </w:r>
          </w:p>
        </w:tc>
        <w:tc>
          <w:tcPr>
            <w:tcW w:w="4220" w:type="dxa"/>
            <w:vAlign w:val="center"/>
          </w:tcPr>
          <w:p w14:paraId="00CFBBA0"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color w:val="000000"/>
                <w:sz w:val="18"/>
                <w:szCs w:val="18"/>
              </w:rPr>
              <w:t>河南省肿瘤医院</w:t>
            </w:r>
          </w:p>
        </w:tc>
        <w:tc>
          <w:tcPr>
            <w:tcW w:w="1252" w:type="dxa"/>
            <w:vAlign w:val="center"/>
          </w:tcPr>
          <w:p w14:paraId="3C5D8752" w14:textId="77777777" w:rsidR="00CB3706" w:rsidRDefault="00B967D2" w:rsidP="00D54437">
            <w:pPr>
              <w:spacing w:line="360" w:lineRule="auto"/>
              <w:jc w:val="center"/>
              <w:rPr>
                <w:rFonts w:ascii="Times New Roman" w:eastAsia="仿宋" w:hAnsi="Times New Roman" w:cs="Times New Roman"/>
                <w:b/>
                <w:sz w:val="24"/>
                <w:szCs w:val="24"/>
              </w:rPr>
            </w:pPr>
            <w:r>
              <w:rPr>
                <w:rFonts w:hint="eastAsia"/>
                <w:sz w:val="18"/>
                <w:szCs w:val="18"/>
              </w:rPr>
              <w:t>李宁</w:t>
            </w:r>
          </w:p>
        </w:tc>
        <w:tc>
          <w:tcPr>
            <w:tcW w:w="1252" w:type="dxa"/>
            <w:vAlign w:val="center"/>
          </w:tcPr>
          <w:p w14:paraId="6B1D3658"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5ABAC64D" w14:textId="77777777" w:rsidR="00CB3706" w:rsidRDefault="00CB3706">
            <w:pPr>
              <w:spacing w:line="360" w:lineRule="auto"/>
              <w:jc w:val="center"/>
              <w:rPr>
                <w:rFonts w:ascii="Times New Roman" w:eastAsia="仿宋" w:hAnsi="Times New Roman" w:cs="Times New Roman"/>
                <w:b/>
                <w:sz w:val="24"/>
                <w:szCs w:val="24"/>
              </w:rPr>
            </w:pPr>
          </w:p>
        </w:tc>
      </w:tr>
      <w:tr w:rsidR="00CB3706" w14:paraId="42EA8E9A" w14:textId="77777777" w:rsidTr="00E76EB9">
        <w:trPr>
          <w:trHeight w:val="462"/>
        </w:trPr>
        <w:tc>
          <w:tcPr>
            <w:tcW w:w="1271" w:type="dxa"/>
            <w:vAlign w:val="center"/>
          </w:tcPr>
          <w:p w14:paraId="70AF3AA4"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14</w:t>
            </w:r>
          </w:p>
        </w:tc>
        <w:tc>
          <w:tcPr>
            <w:tcW w:w="4220" w:type="dxa"/>
            <w:vAlign w:val="center"/>
          </w:tcPr>
          <w:p w14:paraId="0D6990F4"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河北医科大学第四医院</w:t>
            </w:r>
          </w:p>
        </w:tc>
        <w:tc>
          <w:tcPr>
            <w:tcW w:w="1252" w:type="dxa"/>
            <w:vAlign w:val="center"/>
          </w:tcPr>
          <w:p w14:paraId="25EA9F5C" w14:textId="77777777" w:rsidR="00CB3706" w:rsidRDefault="00B967D2" w:rsidP="00D54437">
            <w:pPr>
              <w:spacing w:line="360" w:lineRule="auto"/>
              <w:jc w:val="center"/>
              <w:rPr>
                <w:rFonts w:ascii="Times New Roman" w:eastAsia="仿宋" w:hAnsi="Times New Roman" w:cs="Times New Roman"/>
                <w:b/>
                <w:sz w:val="24"/>
                <w:szCs w:val="24"/>
              </w:rPr>
            </w:pPr>
            <w:proofErr w:type="gramStart"/>
            <w:r>
              <w:rPr>
                <w:rFonts w:cs="Times New Roman" w:hint="eastAsia"/>
                <w:sz w:val="18"/>
                <w:szCs w:val="18"/>
              </w:rPr>
              <w:t>殷飞</w:t>
            </w:r>
            <w:proofErr w:type="gramEnd"/>
          </w:p>
        </w:tc>
        <w:tc>
          <w:tcPr>
            <w:tcW w:w="1252" w:type="dxa"/>
            <w:vAlign w:val="center"/>
          </w:tcPr>
          <w:p w14:paraId="34F0412C"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00010A08" w14:textId="77777777" w:rsidR="00CB3706" w:rsidRDefault="00CB3706">
            <w:pPr>
              <w:spacing w:line="360" w:lineRule="auto"/>
              <w:jc w:val="center"/>
              <w:rPr>
                <w:rFonts w:ascii="Times New Roman" w:eastAsia="仿宋" w:hAnsi="Times New Roman" w:cs="Times New Roman"/>
                <w:b/>
                <w:sz w:val="24"/>
                <w:szCs w:val="24"/>
              </w:rPr>
            </w:pPr>
          </w:p>
        </w:tc>
      </w:tr>
      <w:tr w:rsidR="00CB3706" w14:paraId="686CC9C5" w14:textId="77777777" w:rsidTr="00E76EB9">
        <w:trPr>
          <w:trHeight w:val="452"/>
        </w:trPr>
        <w:tc>
          <w:tcPr>
            <w:tcW w:w="1271" w:type="dxa"/>
            <w:vAlign w:val="center"/>
          </w:tcPr>
          <w:p w14:paraId="3B6D7E8B"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15</w:t>
            </w:r>
          </w:p>
        </w:tc>
        <w:tc>
          <w:tcPr>
            <w:tcW w:w="4220" w:type="dxa"/>
            <w:vAlign w:val="center"/>
          </w:tcPr>
          <w:p w14:paraId="729C5E9A" w14:textId="77777777" w:rsidR="00CB3706" w:rsidRDefault="00B967D2" w:rsidP="00D54437">
            <w:pPr>
              <w:spacing w:line="360" w:lineRule="auto"/>
              <w:jc w:val="center"/>
              <w:rPr>
                <w:rFonts w:ascii="Times New Roman" w:eastAsia="仿宋" w:hAnsi="Times New Roman" w:cs="Times New Roman"/>
                <w:b/>
                <w:sz w:val="24"/>
                <w:szCs w:val="24"/>
              </w:rPr>
            </w:pPr>
            <w:r>
              <w:rPr>
                <w:rFonts w:hint="eastAsia"/>
                <w:color w:val="000000"/>
                <w:sz w:val="18"/>
                <w:szCs w:val="18"/>
              </w:rPr>
              <w:t>复旦大学附属妇产科医院（上海红房子）</w:t>
            </w:r>
          </w:p>
        </w:tc>
        <w:tc>
          <w:tcPr>
            <w:tcW w:w="1252" w:type="dxa"/>
            <w:vAlign w:val="center"/>
          </w:tcPr>
          <w:p w14:paraId="73E63E6A" w14:textId="77777777" w:rsidR="00CB3706" w:rsidRDefault="00B967D2" w:rsidP="00D54437">
            <w:pPr>
              <w:spacing w:line="360" w:lineRule="auto"/>
              <w:jc w:val="center"/>
              <w:rPr>
                <w:rFonts w:ascii="Times New Roman" w:eastAsia="仿宋" w:hAnsi="Times New Roman" w:cs="Times New Roman"/>
                <w:b/>
                <w:sz w:val="24"/>
                <w:szCs w:val="24"/>
              </w:rPr>
            </w:pPr>
            <w:r>
              <w:rPr>
                <w:rFonts w:hint="eastAsia"/>
                <w:sz w:val="18"/>
                <w:szCs w:val="18"/>
              </w:rPr>
              <w:t>康玉</w:t>
            </w:r>
          </w:p>
        </w:tc>
        <w:tc>
          <w:tcPr>
            <w:tcW w:w="1252" w:type="dxa"/>
            <w:vAlign w:val="center"/>
          </w:tcPr>
          <w:p w14:paraId="62F56E1A"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7C8DD68D" w14:textId="77777777" w:rsidR="00CB3706" w:rsidRDefault="00CB3706">
            <w:pPr>
              <w:spacing w:line="360" w:lineRule="auto"/>
              <w:jc w:val="center"/>
              <w:rPr>
                <w:rFonts w:ascii="Times New Roman" w:eastAsia="仿宋" w:hAnsi="Times New Roman" w:cs="Times New Roman"/>
                <w:b/>
                <w:sz w:val="24"/>
                <w:szCs w:val="24"/>
              </w:rPr>
            </w:pPr>
          </w:p>
        </w:tc>
      </w:tr>
      <w:tr w:rsidR="00CB3706" w14:paraId="6517205E" w14:textId="77777777" w:rsidTr="00E76EB9">
        <w:trPr>
          <w:trHeight w:val="452"/>
        </w:trPr>
        <w:tc>
          <w:tcPr>
            <w:tcW w:w="1271" w:type="dxa"/>
            <w:vAlign w:val="center"/>
          </w:tcPr>
          <w:p w14:paraId="68C86DE1"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17</w:t>
            </w:r>
          </w:p>
        </w:tc>
        <w:tc>
          <w:tcPr>
            <w:tcW w:w="4220" w:type="dxa"/>
            <w:vAlign w:val="center"/>
          </w:tcPr>
          <w:p w14:paraId="6C2C2E3F" w14:textId="3F2B3F22" w:rsidR="00CB3706" w:rsidRDefault="00D54437" w:rsidP="00D54437">
            <w:pPr>
              <w:spacing w:line="360" w:lineRule="auto"/>
              <w:jc w:val="center"/>
              <w:rPr>
                <w:rFonts w:ascii="Times New Roman" w:eastAsia="仿宋" w:hAnsi="Times New Roman" w:cs="Times New Roman"/>
                <w:b/>
                <w:sz w:val="24"/>
                <w:szCs w:val="24"/>
              </w:rPr>
            </w:pPr>
            <w:r w:rsidRPr="00D54437">
              <w:rPr>
                <w:rFonts w:cs="Times New Roman" w:hint="eastAsia"/>
                <w:sz w:val="18"/>
                <w:szCs w:val="18"/>
              </w:rPr>
              <w:t>上海交通大学医学院附属瑞金医院</w:t>
            </w:r>
          </w:p>
        </w:tc>
        <w:tc>
          <w:tcPr>
            <w:tcW w:w="1252" w:type="dxa"/>
            <w:vAlign w:val="center"/>
          </w:tcPr>
          <w:p w14:paraId="75F71B19"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color w:val="000000"/>
                <w:sz w:val="18"/>
                <w:szCs w:val="18"/>
              </w:rPr>
              <w:t>冯炜炜</w:t>
            </w:r>
          </w:p>
        </w:tc>
        <w:tc>
          <w:tcPr>
            <w:tcW w:w="1252" w:type="dxa"/>
            <w:vAlign w:val="center"/>
          </w:tcPr>
          <w:p w14:paraId="23D783CC"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1DE7EA60" w14:textId="77777777" w:rsidR="00CB3706" w:rsidRDefault="00CB3706" w:rsidP="00D54437">
            <w:pPr>
              <w:spacing w:line="360" w:lineRule="auto"/>
              <w:jc w:val="center"/>
              <w:rPr>
                <w:rFonts w:ascii="Times New Roman" w:eastAsia="仿宋" w:hAnsi="Times New Roman" w:cs="Times New Roman"/>
                <w:b/>
                <w:sz w:val="24"/>
                <w:szCs w:val="24"/>
              </w:rPr>
            </w:pPr>
          </w:p>
        </w:tc>
      </w:tr>
      <w:tr w:rsidR="00CB3706" w14:paraId="1F4BD990" w14:textId="77777777" w:rsidTr="00E76EB9">
        <w:trPr>
          <w:trHeight w:val="462"/>
        </w:trPr>
        <w:tc>
          <w:tcPr>
            <w:tcW w:w="1271" w:type="dxa"/>
            <w:vAlign w:val="center"/>
          </w:tcPr>
          <w:p w14:paraId="43419888"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18</w:t>
            </w:r>
          </w:p>
        </w:tc>
        <w:tc>
          <w:tcPr>
            <w:tcW w:w="4220" w:type="dxa"/>
            <w:vAlign w:val="center"/>
          </w:tcPr>
          <w:p w14:paraId="46855FD7"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浙江省肿瘤医院</w:t>
            </w:r>
          </w:p>
        </w:tc>
        <w:tc>
          <w:tcPr>
            <w:tcW w:w="1252" w:type="dxa"/>
            <w:vAlign w:val="center"/>
          </w:tcPr>
          <w:p w14:paraId="05BA8B0F"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徐琦</w:t>
            </w:r>
          </w:p>
        </w:tc>
        <w:tc>
          <w:tcPr>
            <w:tcW w:w="1252" w:type="dxa"/>
            <w:vAlign w:val="center"/>
          </w:tcPr>
          <w:p w14:paraId="60756AA8"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13898F51" w14:textId="77777777" w:rsidR="00CB3706" w:rsidRDefault="00CB3706">
            <w:pPr>
              <w:spacing w:line="360" w:lineRule="auto"/>
              <w:jc w:val="center"/>
              <w:rPr>
                <w:rFonts w:ascii="Times New Roman" w:eastAsia="仿宋" w:hAnsi="Times New Roman" w:cs="Times New Roman"/>
                <w:b/>
                <w:sz w:val="24"/>
                <w:szCs w:val="24"/>
              </w:rPr>
            </w:pPr>
          </w:p>
        </w:tc>
      </w:tr>
      <w:tr w:rsidR="00CB3706" w14:paraId="43395029" w14:textId="77777777" w:rsidTr="00E76EB9">
        <w:trPr>
          <w:trHeight w:val="452"/>
        </w:trPr>
        <w:tc>
          <w:tcPr>
            <w:tcW w:w="1271" w:type="dxa"/>
            <w:vAlign w:val="center"/>
          </w:tcPr>
          <w:p w14:paraId="3BE63990"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19</w:t>
            </w:r>
          </w:p>
        </w:tc>
        <w:tc>
          <w:tcPr>
            <w:tcW w:w="4220" w:type="dxa"/>
            <w:vAlign w:val="center"/>
          </w:tcPr>
          <w:p w14:paraId="0A3B1166"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浙江大学医学院附属第一医院</w:t>
            </w:r>
          </w:p>
        </w:tc>
        <w:tc>
          <w:tcPr>
            <w:tcW w:w="1252" w:type="dxa"/>
            <w:vAlign w:val="center"/>
          </w:tcPr>
          <w:p w14:paraId="17171F7E" w14:textId="77777777" w:rsidR="00CB3706" w:rsidRDefault="00B967D2" w:rsidP="00D54437">
            <w:pPr>
              <w:spacing w:line="360" w:lineRule="auto"/>
              <w:jc w:val="center"/>
              <w:rPr>
                <w:rFonts w:ascii="Times New Roman" w:eastAsia="仿宋" w:hAnsi="Times New Roman" w:cs="Times New Roman"/>
                <w:b/>
                <w:sz w:val="24"/>
                <w:szCs w:val="24"/>
              </w:rPr>
            </w:pPr>
            <w:proofErr w:type="gramStart"/>
            <w:r>
              <w:rPr>
                <w:rFonts w:cs="Times New Roman" w:hint="eastAsia"/>
                <w:sz w:val="18"/>
                <w:szCs w:val="18"/>
              </w:rPr>
              <w:t>徐农</w:t>
            </w:r>
            <w:proofErr w:type="gramEnd"/>
          </w:p>
        </w:tc>
        <w:tc>
          <w:tcPr>
            <w:tcW w:w="1252" w:type="dxa"/>
            <w:vAlign w:val="center"/>
          </w:tcPr>
          <w:p w14:paraId="6D1FE968"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7C4A234E" w14:textId="77777777" w:rsidR="00CB3706" w:rsidRDefault="00CB3706">
            <w:pPr>
              <w:spacing w:line="360" w:lineRule="auto"/>
              <w:jc w:val="center"/>
              <w:rPr>
                <w:rFonts w:ascii="Times New Roman" w:eastAsia="仿宋" w:hAnsi="Times New Roman" w:cs="Times New Roman"/>
                <w:b/>
                <w:sz w:val="24"/>
                <w:szCs w:val="24"/>
              </w:rPr>
            </w:pPr>
          </w:p>
        </w:tc>
      </w:tr>
      <w:tr w:rsidR="00CB3706" w14:paraId="6A5C5770" w14:textId="77777777" w:rsidTr="00E76EB9">
        <w:trPr>
          <w:trHeight w:val="462"/>
        </w:trPr>
        <w:tc>
          <w:tcPr>
            <w:tcW w:w="1271" w:type="dxa"/>
            <w:vAlign w:val="center"/>
          </w:tcPr>
          <w:p w14:paraId="08C5133C"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20</w:t>
            </w:r>
          </w:p>
        </w:tc>
        <w:tc>
          <w:tcPr>
            <w:tcW w:w="4220" w:type="dxa"/>
            <w:vAlign w:val="center"/>
          </w:tcPr>
          <w:p w14:paraId="0B7F8C36"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华中科技大学同济医学院附属协和医院</w:t>
            </w:r>
          </w:p>
        </w:tc>
        <w:tc>
          <w:tcPr>
            <w:tcW w:w="1252" w:type="dxa"/>
            <w:vAlign w:val="center"/>
          </w:tcPr>
          <w:p w14:paraId="3732BBED"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张涛</w:t>
            </w:r>
          </w:p>
        </w:tc>
        <w:tc>
          <w:tcPr>
            <w:tcW w:w="1252" w:type="dxa"/>
            <w:vAlign w:val="center"/>
          </w:tcPr>
          <w:p w14:paraId="30603170"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75557452" w14:textId="77777777" w:rsidR="00CB3706" w:rsidRDefault="00CB3706">
            <w:pPr>
              <w:spacing w:line="360" w:lineRule="auto"/>
              <w:jc w:val="center"/>
              <w:rPr>
                <w:rFonts w:ascii="Times New Roman" w:eastAsia="仿宋" w:hAnsi="Times New Roman" w:cs="Times New Roman"/>
                <w:b/>
                <w:sz w:val="24"/>
                <w:szCs w:val="24"/>
              </w:rPr>
            </w:pPr>
          </w:p>
        </w:tc>
      </w:tr>
      <w:tr w:rsidR="00CB3706" w14:paraId="0373C7D2" w14:textId="77777777" w:rsidTr="00E76EB9">
        <w:trPr>
          <w:trHeight w:val="452"/>
        </w:trPr>
        <w:tc>
          <w:tcPr>
            <w:tcW w:w="1271" w:type="dxa"/>
            <w:vAlign w:val="center"/>
          </w:tcPr>
          <w:p w14:paraId="73934205"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21</w:t>
            </w:r>
          </w:p>
        </w:tc>
        <w:tc>
          <w:tcPr>
            <w:tcW w:w="4220" w:type="dxa"/>
            <w:vAlign w:val="center"/>
          </w:tcPr>
          <w:p w14:paraId="7358ADF4"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华中科技大学同济医学院附属协和医院</w:t>
            </w:r>
          </w:p>
        </w:tc>
        <w:tc>
          <w:tcPr>
            <w:tcW w:w="1252" w:type="dxa"/>
            <w:vAlign w:val="center"/>
          </w:tcPr>
          <w:p w14:paraId="2C165876"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李贵玲</w:t>
            </w:r>
          </w:p>
        </w:tc>
        <w:tc>
          <w:tcPr>
            <w:tcW w:w="1252" w:type="dxa"/>
            <w:vAlign w:val="center"/>
          </w:tcPr>
          <w:p w14:paraId="704C7337"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3FED08B4" w14:textId="77777777" w:rsidR="00CB3706" w:rsidRDefault="00CB3706">
            <w:pPr>
              <w:spacing w:line="360" w:lineRule="auto"/>
              <w:jc w:val="center"/>
              <w:rPr>
                <w:rFonts w:ascii="Times New Roman" w:eastAsia="仿宋" w:hAnsi="Times New Roman" w:cs="Times New Roman"/>
                <w:b/>
                <w:sz w:val="24"/>
                <w:szCs w:val="24"/>
              </w:rPr>
            </w:pPr>
          </w:p>
        </w:tc>
      </w:tr>
      <w:tr w:rsidR="00CB3706" w14:paraId="19855AF5" w14:textId="77777777" w:rsidTr="00E76EB9">
        <w:trPr>
          <w:trHeight w:val="462"/>
        </w:trPr>
        <w:tc>
          <w:tcPr>
            <w:tcW w:w="1271" w:type="dxa"/>
            <w:vAlign w:val="center"/>
          </w:tcPr>
          <w:p w14:paraId="0BC58262"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22</w:t>
            </w:r>
          </w:p>
        </w:tc>
        <w:tc>
          <w:tcPr>
            <w:tcW w:w="4220" w:type="dxa"/>
            <w:vAlign w:val="center"/>
          </w:tcPr>
          <w:p w14:paraId="33279AD5"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湖北省肿瘤医院</w:t>
            </w:r>
          </w:p>
        </w:tc>
        <w:tc>
          <w:tcPr>
            <w:tcW w:w="1252" w:type="dxa"/>
            <w:vAlign w:val="center"/>
          </w:tcPr>
          <w:p w14:paraId="116B9DD2"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徐慧婷</w:t>
            </w:r>
          </w:p>
        </w:tc>
        <w:tc>
          <w:tcPr>
            <w:tcW w:w="1252" w:type="dxa"/>
            <w:vAlign w:val="center"/>
          </w:tcPr>
          <w:p w14:paraId="68923CDB"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4D3586E8" w14:textId="77777777" w:rsidR="00CB3706" w:rsidRDefault="00CB3706">
            <w:pPr>
              <w:spacing w:line="360" w:lineRule="auto"/>
              <w:jc w:val="center"/>
              <w:rPr>
                <w:rFonts w:ascii="Times New Roman" w:eastAsia="仿宋" w:hAnsi="Times New Roman" w:cs="Times New Roman"/>
                <w:b/>
                <w:sz w:val="24"/>
                <w:szCs w:val="24"/>
              </w:rPr>
            </w:pPr>
          </w:p>
        </w:tc>
      </w:tr>
      <w:tr w:rsidR="00CB3706" w14:paraId="466519A3" w14:textId="77777777" w:rsidTr="00E76EB9">
        <w:trPr>
          <w:trHeight w:val="452"/>
        </w:trPr>
        <w:tc>
          <w:tcPr>
            <w:tcW w:w="1271" w:type="dxa"/>
            <w:vAlign w:val="center"/>
          </w:tcPr>
          <w:p w14:paraId="2BFF3954"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24</w:t>
            </w:r>
          </w:p>
        </w:tc>
        <w:tc>
          <w:tcPr>
            <w:tcW w:w="4220" w:type="dxa"/>
            <w:vAlign w:val="center"/>
          </w:tcPr>
          <w:p w14:paraId="79471A90" w14:textId="77777777" w:rsidR="00CB3706" w:rsidRDefault="00B967D2" w:rsidP="00D54437">
            <w:pPr>
              <w:spacing w:line="360" w:lineRule="auto"/>
              <w:jc w:val="center"/>
              <w:rPr>
                <w:rFonts w:ascii="Times New Roman" w:eastAsia="仿宋" w:hAnsi="Times New Roman" w:cs="Times New Roman"/>
                <w:b/>
                <w:sz w:val="24"/>
                <w:szCs w:val="24"/>
              </w:rPr>
            </w:pPr>
            <w:r>
              <w:rPr>
                <w:rFonts w:hint="eastAsia"/>
                <w:sz w:val="18"/>
                <w:szCs w:val="18"/>
              </w:rPr>
              <w:t>中南大学湘雅医院</w:t>
            </w:r>
          </w:p>
        </w:tc>
        <w:tc>
          <w:tcPr>
            <w:tcW w:w="1252" w:type="dxa"/>
            <w:vAlign w:val="center"/>
          </w:tcPr>
          <w:p w14:paraId="37D2F85B" w14:textId="77777777" w:rsidR="00CB3706" w:rsidRDefault="00B967D2" w:rsidP="00D54437">
            <w:pPr>
              <w:spacing w:line="360" w:lineRule="auto"/>
              <w:jc w:val="center"/>
              <w:rPr>
                <w:rFonts w:ascii="Times New Roman" w:eastAsia="仿宋" w:hAnsi="Times New Roman" w:cs="Times New Roman"/>
                <w:b/>
                <w:sz w:val="24"/>
                <w:szCs w:val="24"/>
              </w:rPr>
            </w:pPr>
            <w:r>
              <w:rPr>
                <w:rFonts w:hint="eastAsia"/>
                <w:sz w:val="18"/>
                <w:szCs w:val="18"/>
              </w:rPr>
              <w:t>曾珊</w:t>
            </w:r>
          </w:p>
        </w:tc>
        <w:tc>
          <w:tcPr>
            <w:tcW w:w="1252" w:type="dxa"/>
            <w:vAlign w:val="center"/>
          </w:tcPr>
          <w:p w14:paraId="338E8038"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7CD9B0EB" w14:textId="77777777" w:rsidR="00CB3706" w:rsidRDefault="00CB3706">
            <w:pPr>
              <w:spacing w:line="360" w:lineRule="auto"/>
              <w:jc w:val="center"/>
              <w:rPr>
                <w:rFonts w:ascii="Times New Roman" w:eastAsia="仿宋" w:hAnsi="Times New Roman" w:cs="Times New Roman"/>
                <w:b/>
                <w:sz w:val="24"/>
                <w:szCs w:val="24"/>
              </w:rPr>
            </w:pPr>
          </w:p>
        </w:tc>
      </w:tr>
      <w:tr w:rsidR="00CB3706" w14:paraId="4A8CFBC8" w14:textId="77777777" w:rsidTr="00E76EB9">
        <w:trPr>
          <w:trHeight w:val="462"/>
        </w:trPr>
        <w:tc>
          <w:tcPr>
            <w:tcW w:w="1271" w:type="dxa"/>
            <w:vAlign w:val="center"/>
          </w:tcPr>
          <w:p w14:paraId="2F955C34"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25</w:t>
            </w:r>
          </w:p>
        </w:tc>
        <w:tc>
          <w:tcPr>
            <w:tcW w:w="4220" w:type="dxa"/>
            <w:vAlign w:val="center"/>
          </w:tcPr>
          <w:p w14:paraId="0FFF1681"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厦门大学附属第一医院</w:t>
            </w:r>
          </w:p>
        </w:tc>
        <w:tc>
          <w:tcPr>
            <w:tcW w:w="1252" w:type="dxa"/>
            <w:vAlign w:val="center"/>
          </w:tcPr>
          <w:p w14:paraId="480EFDA6"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李佳艺</w:t>
            </w:r>
          </w:p>
        </w:tc>
        <w:tc>
          <w:tcPr>
            <w:tcW w:w="1252" w:type="dxa"/>
            <w:vAlign w:val="center"/>
          </w:tcPr>
          <w:p w14:paraId="02259849"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774FC6DD" w14:textId="77777777" w:rsidR="00CB3706" w:rsidRDefault="00CB3706">
            <w:pPr>
              <w:spacing w:line="360" w:lineRule="auto"/>
              <w:jc w:val="center"/>
              <w:rPr>
                <w:rFonts w:ascii="Times New Roman" w:eastAsia="仿宋" w:hAnsi="Times New Roman" w:cs="Times New Roman"/>
                <w:b/>
                <w:sz w:val="24"/>
                <w:szCs w:val="24"/>
              </w:rPr>
            </w:pPr>
          </w:p>
        </w:tc>
      </w:tr>
      <w:tr w:rsidR="00CB3706" w14:paraId="0AA4ED45" w14:textId="77777777" w:rsidTr="00E76EB9">
        <w:trPr>
          <w:trHeight w:val="452"/>
        </w:trPr>
        <w:tc>
          <w:tcPr>
            <w:tcW w:w="1271" w:type="dxa"/>
            <w:vAlign w:val="center"/>
          </w:tcPr>
          <w:p w14:paraId="1DA3FD01"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26</w:t>
            </w:r>
          </w:p>
        </w:tc>
        <w:tc>
          <w:tcPr>
            <w:tcW w:w="4220" w:type="dxa"/>
            <w:vAlign w:val="center"/>
          </w:tcPr>
          <w:p w14:paraId="372DBE92"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color w:val="000000"/>
                <w:sz w:val="18"/>
                <w:szCs w:val="18"/>
              </w:rPr>
              <w:t>中山大学孙逸仙纪念医院</w:t>
            </w:r>
          </w:p>
        </w:tc>
        <w:tc>
          <w:tcPr>
            <w:tcW w:w="1252" w:type="dxa"/>
            <w:vAlign w:val="center"/>
          </w:tcPr>
          <w:p w14:paraId="70F4AB25"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陈</w:t>
            </w:r>
            <w:proofErr w:type="gramStart"/>
            <w:r>
              <w:rPr>
                <w:rFonts w:cs="Times New Roman" w:hint="eastAsia"/>
                <w:sz w:val="18"/>
                <w:szCs w:val="18"/>
              </w:rPr>
              <w:t>勍</w:t>
            </w:r>
            <w:proofErr w:type="gramEnd"/>
          </w:p>
        </w:tc>
        <w:tc>
          <w:tcPr>
            <w:tcW w:w="1252" w:type="dxa"/>
            <w:vAlign w:val="center"/>
          </w:tcPr>
          <w:p w14:paraId="7556AEE9"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1981263F" w14:textId="77777777" w:rsidR="00CB3706" w:rsidRDefault="00CB3706">
            <w:pPr>
              <w:spacing w:line="360" w:lineRule="auto"/>
              <w:jc w:val="center"/>
              <w:rPr>
                <w:rFonts w:ascii="Times New Roman" w:eastAsia="仿宋" w:hAnsi="Times New Roman" w:cs="Times New Roman"/>
                <w:b/>
                <w:sz w:val="24"/>
                <w:szCs w:val="24"/>
              </w:rPr>
            </w:pPr>
          </w:p>
        </w:tc>
      </w:tr>
      <w:tr w:rsidR="00CB3706" w14:paraId="12F48908" w14:textId="77777777" w:rsidTr="00E76EB9">
        <w:trPr>
          <w:trHeight w:val="462"/>
        </w:trPr>
        <w:tc>
          <w:tcPr>
            <w:tcW w:w="1271" w:type="dxa"/>
            <w:vAlign w:val="center"/>
          </w:tcPr>
          <w:p w14:paraId="742F3440"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27</w:t>
            </w:r>
          </w:p>
        </w:tc>
        <w:tc>
          <w:tcPr>
            <w:tcW w:w="4220" w:type="dxa"/>
            <w:vAlign w:val="center"/>
          </w:tcPr>
          <w:p w14:paraId="51F46054"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中山大学附属第六医院</w:t>
            </w:r>
          </w:p>
        </w:tc>
        <w:tc>
          <w:tcPr>
            <w:tcW w:w="1252" w:type="dxa"/>
            <w:vAlign w:val="center"/>
          </w:tcPr>
          <w:p w14:paraId="272051B5" w14:textId="77777777" w:rsidR="00CB3706" w:rsidRDefault="00B967D2" w:rsidP="00D54437">
            <w:pPr>
              <w:spacing w:line="360" w:lineRule="auto"/>
              <w:jc w:val="center"/>
              <w:rPr>
                <w:rFonts w:ascii="Times New Roman" w:eastAsia="仿宋" w:hAnsi="Times New Roman" w:cs="Times New Roman"/>
                <w:b/>
                <w:sz w:val="24"/>
                <w:szCs w:val="24"/>
              </w:rPr>
            </w:pPr>
            <w:proofErr w:type="gramStart"/>
            <w:r>
              <w:rPr>
                <w:rFonts w:cs="Times New Roman" w:hint="eastAsia"/>
                <w:sz w:val="18"/>
                <w:szCs w:val="18"/>
              </w:rPr>
              <w:t>邓</w:t>
            </w:r>
            <w:proofErr w:type="gramEnd"/>
            <w:r>
              <w:rPr>
                <w:rFonts w:cs="Times New Roman" w:hint="eastAsia"/>
                <w:sz w:val="18"/>
                <w:szCs w:val="18"/>
              </w:rPr>
              <w:t>艳红</w:t>
            </w:r>
          </w:p>
        </w:tc>
        <w:tc>
          <w:tcPr>
            <w:tcW w:w="1252" w:type="dxa"/>
            <w:vAlign w:val="center"/>
          </w:tcPr>
          <w:p w14:paraId="1DEB4268"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655F455A" w14:textId="77777777" w:rsidR="00CB3706" w:rsidRDefault="00CB3706">
            <w:pPr>
              <w:spacing w:line="360" w:lineRule="auto"/>
              <w:jc w:val="center"/>
              <w:rPr>
                <w:rFonts w:ascii="Times New Roman" w:eastAsia="仿宋" w:hAnsi="Times New Roman" w:cs="Times New Roman"/>
                <w:b/>
                <w:sz w:val="24"/>
                <w:szCs w:val="24"/>
              </w:rPr>
            </w:pPr>
          </w:p>
        </w:tc>
      </w:tr>
      <w:tr w:rsidR="00CB3706" w14:paraId="7938F9AA" w14:textId="77777777" w:rsidTr="00E76EB9">
        <w:trPr>
          <w:trHeight w:val="452"/>
        </w:trPr>
        <w:tc>
          <w:tcPr>
            <w:tcW w:w="1271" w:type="dxa"/>
            <w:vAlign w:val="center"/>
          </w:tcPr>
          <w:p w14:paraId="4A39AAA2"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28</w:t>
            </w:r>
          </w:p>
        </w:tc>
        <w:tc>
          <w:tcPr>
            <w:tcW w:w="4220" w:type="dxa"/>
            <w:vAlign w:val="center"/>
          </w:tcPr>
          <w:p w14:paraId="2153E192"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广西医科大学附属肿瘤医院</w:t>
            </w:r>
          </w:p>
        </w:tc>
        <w:tc>
          <w:tcPr>
            <w:tcW w:w="1252" w:type="dxa"/>
            <w:vAlign w:val="center"/>
          </w:tcPr>
          <w:p w14:paraId="2A0153EA"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李永强</w:t>
            </w:r>
          </w:p>
        </w:tc>
        <w:tc>
          <w:tcPr>
            <w:tcW w:w="1252" w:type="dxa"/>
            <w:vAlign w:val="center"/>
          </w:tcPr>
          <w:p w14:paraId="0FFD027D"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78553E03" w14:textId="77777777" w:rsidR="00CB3706" w:rsidRDefault="00CB3706">
            <w:pPr>
              <w:spacing w:line="360" w:lineRule="auto"/>
              <w:jc w:val="center"/>
              <w:rPr>
                <w:rFonts w:ascii="Times New Roman" w:eastAsia="仿宋" w:hAnsi="Times New Roman" w:cs="Times New Roman"/>
                <w:b/>
                <w:sz w:val="24"/>
                <w:szCs w:val="24"/>
              </w:rPr>
            </w:pPr>
          </w:p>
        </w:tc>
      </w:tr>
      <w:tr w:rsidR="00CB3706" w14:paraId="02EFE8B7" w14:textId="77777777" w:rsidTr="00E76EB9">
        <w:trPr>
          <w:trHeight w:val="462"/>
        </w:trPr>
        <w:tc>
          <w:tcPr>
            <w:tcW w:w="1271" w:type="dxa"/>
            <w:vAlign w:val="center"/>
          </w:tcPr>
          <w:p w14:paraId="19CEE346"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29</w:t>
            </w:r>
          </w:p>
        </w:tc>
        <w:tc>
          <w:tcPr>
            <w:tcW w:w="4220" w:type="dxa"/>
            <w:vAlign w:val="center"/>
          </w:tcPr>
          <w:p w14:paraId="30F1B94A" w14:textId="77777777" w:rsidR="00CB3706" w:rsidRDefault="00B967D2" w:rsidP="00D54437">
            <w:pPr>
              <w:spacing w:line="360" w:lineRule="auto"/>
              <w:jc w:val="center"/>
              <w:rPr>
                <w:rFonts w:ascii="Times New Roman" w:eastAsia="仿宋" w:hAnsi="Times New Roman" w:cs="Times New Roman"/>
                <w:b/>
                <w:sz w:val="24"/>
                <w:szCs w:val="24"/>
              </w:rPr>
            </w:pPr>
            <w:r>
              <w:rPr>
                <w:rFonts w:hint="eastAsia"/>
                <w:sz w:val="18"/>
                <w:szCs w:val="18"/>
              </w:rPr>
              <w:t>四川大学华西第二医院</w:t>
            </w:r>
          </w:p>
        </w:tc>
        <w:tc>
          <w:tcPr>
            <w:tcW w:w="1252" w:type="dxa"/>
            <w:vAlign w:val="center"/>
          </w:tcPr>
          <w:p w14:paraId="445E22F3"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尹如铁</w:t>
            </w:r>
          </w:p>
        </w:tc>
        <w:tc>
          <w:tcPr>
            <w:tcW w:w="1252" w:type="dxa"/>
            <w:vAlign w:val="center"/>
          </w:tcPr>
          <w:p w14:paraId="6A6FA0A9"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5773722C" w14:textId="77777777" w:rsidR="00CB3706" w:rsidRDefault="00CB3706">
            <w:pPr>
              <w:spacing w:line="360" w:lineRule="auto"/>
              <w:jc w:val="center"/>
              <w:rPr>
                <w:rFonts w:ascii="Times New Roman" w:eastAsia="仿宋" w:hAnsi="Times New Roman" w:cs="Times New Roman"/>
                <w:b/>
                <w:sz w:val="24"/>
                <w:szCs w:val="24"/>
              </w:rPr>
            </w:pPr>
          </w:p>
        </w:tc>
      </w:tr>
      <w:tr w:rsidR="00CB3706" w14:paraId="4535A28F" w14:textId="77777777" w:rsidTr="00E76EB9">
        <w:trPr>
          <w:trHeight w:val="452"/>
        </w:trPr>
        <w:tc>
          <w:tcPr>
            <w:tcW w:w="1271" w:type="dxa"/>
            <w:vAlign w:val="center"/>
          </w:tcPr>
          <w:p w14:paraId="48BF6914"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lastRenderedPageBreak/>
              <w:t>30</w:t>
            </w:r>
          </w:p>
        </w:tc>
        <w:tc>
          <w:tcPr>
            <w:tcW w:w="4220" w:type="dxa"/>
            <w:vAlign w:val="center"/>
          </w:tcPr>
          <w:p w14:paraId="722F11BC" w14:textId="7921D111" w:rsidR="00CB3706" w:rsidRDefault="00D54437" w:rsidP="00D54437">
            <w:pPr>
              <w:spacing w:line="360" w:lineRule="auto"/>
              <w:jc w:val="center"/>
              <w:rPr>
                <w:rFonts w:ascii="Times New Roman" w:eastAsia="仿宋" w:hAnsi="Times New Roman" w:cs="Times New Roman"/>
                <w:b/>
                <w:sz w:val="24"/>
                <w:szCs w:val="24"/>
              </w:rPr>
            </w:pPr>
            <w:r w:rsidRPr="00D54437">
              <w:rPr>
                <w:rFonts w:cs="Times New Roman" w:hint="eastAsia"/>
                <w:sz w:val="18"/>
                <w:szCs w:val="18"/>
              </w:rPr>
              <w:t>云南省肿瘤医院（昆明医科大学第三附属医院）</w:t>
            </w:r>
          </w:p>
        </w:tc>
        <w:tc>
          <w:tcPr>
            <w:tcW w:w="1252" w:type="dxa"/>
            <w:vAlign w:val="center"/>
          </w:tcPr>
          <w:p w14:paraId="12C8589A" w14:textId="77777777" w:rsidR="00CB3706" w:rsidRDefault="00B967D2" w:rsidP="00D54437">
            <w:pPr>
              <w:spacing w:line="360" w:lineRule="auto"/>
              <w:jc w:val="center"/>
              <w:rPr>
                <w:rFonts w:ascii="Times New Roman" w:eastAsia="仿宋" w:hAnsi="Times New Roman" w:cs="Times New Roman"/>
                <w:b/>
                <w:sz w:val="24"/>
                <w:szCs w:val="24"/>
              </w:rPr>
            </w:pPr>
            <w:r>
              <w:rPr>
                <w:rFonts w:cs="Times New Roman" w:hint="eastAsia"/>
                <w:sz w:val="18"/>
                <w:szCs w:val="18"/>
              </w:rPr>
              <w:t>杨宏英</w:t>
            </w:r>
          </w:p>
        </w:tc>
        <w:tc>
          <w:tcPr>
            <w:tcW w:w="1252" w:type="dxa"/>
            <w:vAlign w:val="center"/>
          </w:tcPr>
          <w:p w14:paraId="2AFBD6CD"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1A6C3B8F" w14:textId="77777777" w:rsidR="00CB3706" w:rsidRDefault="00CB3706" w:rsidP="00D54437">
            <w:pPr>
              <w:spacing w:line="360" w:lineRule="auto"/>
              <w:jc w:val="center"/>
              <w:rPr>
                <w:rFonts w:ascii="Times New Roman" w:eastAsia="仿宋" w:hAnsi="Times New Roman" w:cs="Times New Roman"/>
                <w:b/>
                <w:sz w:val="24"/>
                <w:szCs w:val="24"/>
              </w:rPr>
            </w:pPr>
          </w:p>
        </w:tc>
      </w:tr>
      <w:tr w:rsidR="00CB3706" w14:paraId="31A55845" w14:textId="77777777" w:rsidTr="00E76EB9">
        <w:trPr>
          <w:trHeight w:val="462"/>
        </w:trPr>
        <w:tc>
          <w:tcPr>
            <w:tcW w:w="1271" w:type="dxa"/>
            <w:vAlign w:val="center"/>
          </w:tcPr>
          <w:p w14:paraId="35AA17F9"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32</w:t>
            </w:r>
          </w:p>
        </w:tc>
        <w:tc>
          <w:tcPr>
            <w:tcW w:w="4220" w:type="dxa"/>
            <w:vAlign w:val="center"/>
          </w:tcPr>
          <w:p w14:paraId="596684FF" w14:textId="77777777" w:rsidR="00CB3706" w:rsidRDefault="00B967D2" w:rsidP="00D54437">
            <w:pPr>
              <w:spacing w:line="360" w:lineRule="auto"/>
              <w:jc w:val="center"/>
              <w:rPr>
                <w:sz w:val="18"/>
                <w:szCs w:val="18"/>
              </w:rPr>
            </w:pPr>
            <w:r>
              <w:rPr>
                <w:rFonts w:hint="eastAsia"/>
                <w:sz w:val="18"/>
                <w:szCs w:val="18"/>
              </w:rPr>
              <w:t>福建省肿瘤医院</w:t>
            </w:r>
          </w:p>
        </w:tc>
        <w:tc>
          <w:tcPr>
            <w:tcW w:w="1252" w:type="dxa"/>
            <w:vAlign w:val="center"/>
          </w:tcPr>
          <w:p w14:paraId="4D0906CC" w14:textId="401BB8DB" w:rsidR="00CB3706" w:rsidRDefault="00B967D2" w:rsidP="00D54437">
            <w:pPr>
              <w:spacing w:line="360" w:lineRule="auto"/>
              <w:jc w:val="center"/>
              <w:rPr>
                <w:sz w:val="18"/>
                <w:szCs w:val="18"/>
              </w:rPr>
            </w:pPr>
            <w:r>
              <w:rPr>
                <w:rFonts w:hint="eastAsia"/>
                <w:sz w:val="18"/>
                <w:szCs w:val="18"/>
              </w:rPr>
              <w:t>林榕波</w:t>
            </w:r>
          </w:p>
        </w:tc>
        <w:tc>
          <w:tcPr>
            <w:tcW w:w="1252" w:type="dxa"/>
            <w:vAlign w:val="center"/>
          </w:tcPr>
          <w:p w14:paraId="6E56A9FB"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0DC3F547" w14:textId="77777777" w:rsidR="00CB3706" w:rsidRDefault="00CB3706">
            <w:pPr>
              <w:spacing w:line="360" w:lineRule="auto"/>
              <w:jc w:val="center"/>
              <w:rPr>
                <w:rFonts w:ascii="Times New Roman" w:eastAsia="仿宋" w:hAnsi="Times New Roman" w:cs="Times New Roman"/>
                <w:b/>
                <w:sz w:val="24"/>
                <w:szCs w:val="24"/>
              </w:rPr>
            </w:pPr>
          </w:p>
        </w:tc>
      </w:tr>
      <w:tr w:rsidR="00CB3706" w14:paraId="348C96DB" w14:textId="77777777" w:rsidTr="00E76EB9">
        <w:trPr>
          <w:trHeight w:val="452"/>
        </w:trPr>
        <w:tc>
          <w:tcPr>
            <w:tcW w:w="1271" w:type="dxa"/>
            <w:vAlign w:val="center"/>
          </w:tcPr>
          <w:p w14:paraId="2F3820BD" w14:textId="77777777" w:rsidR="00CB3706" w:rsidRDefault="00B967D2" w:rsidP="00D54437">
            <w:pPr>
              <w:spacing w:line="360" w:lineRule="auto"/>
              <w:jc w:val="center"/>
              <w:rPr>
                <w:rFonts w:ascii="Times New Roman" w:eastAsia="仿宋" w:hAnsi="Times New Roman" w:cs="Times New Roman"/>
                <w:b/>
                <w:sz w:val="24"/>
                <w:szCs w:val="24"/>
              </w:rPr>
            </w:pPr>
            <w:r>
              <w:rPr>
                <w:rFonts w:ascii="Times New Roman" w:hAnsi="Times New Roman" w:cs="Times New Roman"/>
                <w:b/>
                <w:bCs/>
                <w:sz w:val="18"/>
                <w:szCs w:val="18"/>
              </w:rPr>
              <w:t>33</w:t>
            </w:r>
          </w:p>
        </w:tc>
        <w:tc>
          <w:tcPr>
            <w:tcW w:w="4220" w:type="dxa"/>
            <w:vAlign w:val="center"/>
          </w:tcPr>
          <w:p w14:paraId="174CCC0D" w14:textId="77777777" w:rsidR="00CB3706" w:rsidRDefault="00B967D2" w:rsidP="00D54437">
            <w:pPr>
              <w:spacing w:line="360" w:lineRule="auto"/>
              <w:jc w:val="center"/>
              <w:rPr>
                <w:sz w:val="18"/>
                <w:szCs w:val="18"/>
              </w:rPr>
            </w:pPr>
            <w:r>
              <w:rPr>
                <w:rFonts w:hint="eastAsia"/>
                <w:sz w:val="18"/>
                <w:szCs w:val="18"/>
              </w:rPr>
              <w:t>蚌埠医学院第一附属医院</w:t>
            </w:r>
          </w:p>
        </w:tc>
        <w:tc>
          <w:tcPr>
            <w:tcW w:w="1252" w:type="dxa"/>
            <w:vAlign w:val="center"/>
          </w:tcPr>
          <w:p w14:paraId="783CDCF2" w14:textId="215E7196" w:rsidR="00CB3706" w:rsidRDefault="00803F50" w:rsidP="00D54437">
            <w:pPr>
              <w:spacing w:line="360" w:lineRule="auto"/>
              <w:jc w:val="center"/>
              <w:rPr>
                <w:sz w:val="18"/>
                <w:szCs w:val="18"/>
              </w:rPr>
            </w:pPr>
            <w:r>
              <w:rPr>
                <w:rFonts w:hint="eastAsia"/>
                <w:sz w:val="18"/>
                <w:szCs w:val="18"/>
              </w:rPr>
              <w:t>苏方</w:t>
            </w:r>
          </w:p>
        </w:tc>
        <w:tc>
          <w:tcPr>
            <w:tcW w:w="1252" w:type="dxa"/>
            <w:vAlign w:val="center"/>
          </w:tcPr>
          <w:p w14:paraId="51F52207" w14:textId="77777777" w:rsidR="00CB3706" w:rsidRDefault="00CB3706" w:rsidP="00D54437">
            <w:pPr>
              <w:spacing w:line="360" w:lineRule="auto"/>
              <w:jc w:val="center"/>
              <w:rPr>
                <w:rFonts w:ascii="Times New Roman" w:eastAsia="仿宋" w:hAnsi="Times New Roman" w:cs="Times New Roman"/>
                <w:b/>
                <w:sz w:val="24"/>
                <w:szCs w:val="24"/>
              </w:rPr>
            </w:pPr>
          </w:p>
        </w:tc>
        <w:tc>
          <w:tcPr>
            <w:tcW w:w="1740" w:type="dxa"/>
            <w:vAlign w:val="center"/>
          </w:tcPr>
          <w:p w14:paraId="442758F5" w14:textId="77777777" w:rsidR="00CB3706" w:rsidRDefault="00CB3706" w:rsidP="00D54437">
            <w:pPr>
              <w:spacing w:line="360" w:lineRule="auto"/>
              <w:jc w:val="center"/>
              <w:rPr>
                <w:rFonts w:ascii="Times New Roman" w:eastAsia="仿宋" w:hAnsi="Times New Roman" w:cs="Times New Roman"/>
                <w:b/>
                <w:sz w:val="24"/>
                <w:szCs w:val="24"/>
              </w:rPr>
            </w:pPr>
          </w:p>
        </w:tc>
      </w:tr>
    </w:tbl>
    <w:p w14:paraId="3CB233AD" w14:textId="77777777" w:rsidR="00CB3706" w:rsidRDefault="00CB3706" w:rsidP="00E76EB9">
      <w:pPr>
        <w:spacing w:line="360" w:lineRule="auto"/>
        <w:ind w:firstLineChars="200" w:firstLine="482"/>
        <w:jc w:val="center"/>
        <w:rPr>
          <w:rFonts w:ascii="Times New Roman" w:eastAsia="仿宋" w:hAnsi="Times New Roman" w:cs="Times New Roman"/>
          <w:b/>
          <w:sz w:val="24"/>
          <w:szCs w:val="24"/>
        </w:rPr>
      </w:pPr>
    </w:p>
    <w:sectPr w:rsidR="00CB370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9E0FB" w14:textId="77777777" w:rsidR="00985891" w:rsidRDefault="00985891">
      <w:r>
        <w:separator/>
      </w:r>
    </w:p>
  </w:endnote>
  <w:endnote w:type="continuationSeparator" w:id="0">
    <w:p w14:paraId="2942386A" w14:textId="77777777" w:rsidR="00985891" w:rsidRDefault="0098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0FC25D" w14:textId="77777777" w:rsidR="00985891" w:rsidRDefault="00985891">
      <w:r>
        <w:separator/>
      </w:r>
    </w:p>
  </w:footnote>
  <w:footnote w:type="continuationSeparator" w:id="0">
    <w:p w14:paraId="2899887E" w14:textId="77777777" w:rsidR="00985891" w:rsidRDefault="00985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47190" w14:textId="60FC18D9" w:rsidR="00CB3706" w:rsidRDefault="00B967D2">
    <w:pPr>
      <w:pStyle w:val="a7"/>
    </w:pPr>
    <w:r>
      <w:ptab w:relativeTo="margin" w:alignment="center" w:leader="none"/>
    </w:r>
    <w:r>
      <w:ptab w:relativeTo="margin" w:alignment="right" w:leader="none"/>
    </w:r>
    <w:r>
      <w:rPr>
        <w:rFonts w:ascii="Times New Roman" w:eastAsia="宋体" w:hAnsi="Times New Roman" w:cs="Times New Roman"/>
      </w:rPr>
      <w:t>V</w:t>
    </w:r>
    <w:r w:rsidR="00094373">
      <w:rPr>
        <w:rFonts w:ascii="Times New Roman" w:eastAsia="宋体" w:hAnsi="Times New Roman" w:cs="Times New Roman" w:hint="eastAsia"/>
      </w:rPr>
      <w:t>3.0</w:t>
    </w:r>
    <w:r>
      <w:rPr>
        <w:rFonts w:ascii="Times New Roman" w:eastAsia="宋体" w:hAnsi="Times New Roman" w:cs="Times New Roman"/>
      </w:rPr>
      <w:t>/</w:t>
    </w:r>
    <w:r w:rsidR="0070716B">
      <w:rPr>
        <w:rFonts w:ascii="Times New Roman" w:eastAsia="宋体" w:hAnsi="Times New Roman" w:cs="Times New Roman"/>
      </w:rPr>
      <w:t>2022</w:t>
    </w:r>
    <w:r>
      <w:rPr>
        <w:rFonts w:ascii="Times New Roman" w:eastAsia="宋体" w:hAnsi="Times New Roman" w:cs="Times New Roman"/>
      </w:rPr>
      <w:t>年</w:t>
    </w:r>
    <w:r w:rsidR="0070716B">
      <w:rPr>
        <w:rFonts w:ascii="Times New Roman" w:eastAsia="宋体" w:hAnsi="Times New Roman" w:cs="Times New Roman"/>
      </w:rPr>
      <w:t>11</w:t>
    </w:r>
    <w:r>
      <w:rPr>
        <w:rFonts w:ascii="Times New Roman" w:eastAsia="宋体" w:hAnsi="Times New Roman" w:cs="Times New Roman"/>
      </w:rPr>
      <w:t>月</w:t>
    </w:r>
    <w:r>
      <w:rPr>
        <w:rFonts w:ascii="Times New Roman" w:eastAsia="宋体" w:hAnsi="Times New Roman" w:cs="Times New Roman" w:hint="eastAsia"/>
      </w:rPr>
      <w:t>9</w:t>
    </w:r>
    <w:r>
      <w:rPr>
        <w:rFonts w:ascii="Times New Roman" w:eastAsia="宋体" w:hAnsi="Times New Roman" w:cs="Times New Roman"/>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0E3"/>
    <w:multiLevelType w:val="multilevel"/>
    <w:tmpl w:val="030800E3"/>
    <w:lvl w:ilvl="0">
      <w:start w:val="1"/>
      <w:numFmt w:val="decimal"/>
      <w:lvlText w:val="%1."/>
      <w:lvlJc w:val="left"/>
      <w:pPr>
        <w:tabs>
          <w:tab w:val="left" w:pos="720"/>
        </w:tabs>
        <w:ind w:left="720" w:hanging="360"/>
      </w:pPr>
      <w:rPr>
        <w:rFonts w:ascii="Times New Roma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21"/>
    <w:rsid w:val="00030EAE"/>
    <w:rsid w:val="00094373"/>
    <w:rsid w:val="00094A03"/>
    <w:rsid w:val="000B78CE"/>
    <w:rsid w:val="000C2878"/>
    <w:rsid w:val="000F68BA"/>
    <w:rsid w:val="00102E20"/>
    <w:rsid w:val="00107D3E"/>
    <w:rsid w:val="00156CE4"/>
    <w:rsid w:val="001A199D"/>
    <w:rsid w:val="001A3CED"/>
    <w:rsid w:val="001B5D23"/>
    <w:rsid w:val="001C4D44"/>
    <w:rsid w:val="00201C9B"/>
    <w:rsid w:val="00237E4E"/>
    <w:rsid w:val="00240542"/>
    <w:rsid w:val="00243079"/>
    <w:rsid w:val="00274FDA"/>
    <w:rsid w:val="00280187"/>
    <w:rsid w:val="002C66F7"/>
    <w:rsid w:val="00311A3D"/>
    <w:rsid w:val="00314D3A"/>
    <w:rsid w:val="0033734C"/>
    <w:rsid w:val="00354703"/>
    <w:rsid w:val="00354A49"/>
    <w:rsid w:val="003617A8"/>
    <w:rsid w:val="003923E1"/>
    <w:rsid w:val="003A47DE"/>
    <w:rsid w:val="003B7B7F"/>
    <w:rsid w:val="003D631F"/>
    <w:rsid w:val="003F342A"/>
    <w:rsid w:val="003F646C"/>
    <w:rsid w:val="00446CEA"/>
    <w:rsid w:val="004624D9"/>
    <w:rsid w:val="0046496E"/>
    <w:rsid w:val="0048355C"/>
    <w:rsid w:val="004E38DA"/>
    <w:rsid w:val="004F40A8"/>
    <w:rsid w:val="004F460A"/>
    <w:rsid w:val="004F694F"/>
    <w:rsid w:val="00512334"/>
    <w:rsid w:val="00523FD6"/>
    <w:rsid w:val="005267BA"/>
    <w:rsid w:val="0054287D"/>
    <w:rsid w:val="00554386"/>
    <w:rsid w:val="00591A2E"/>
    <w:rsid w:val="005B6247"/>
    <w:rsid w:val="005D570D"/>
    <w:rsid w:val="005F6591"/>
    <w:rsid w:val="00655E22"/>
    <w:rsid w:val="00691993"/>
    <w:rsid w:val="006B7C67"/>
    <w:rsid w:val="006F150A"/>
    <w:rsid w:val="00706347"/>
    <w:rsid w:val="0070716B"/>
    <w:rsid w:val="0071211F"/>
    <w:rsid w:val="00720A10"/>
    <w:rsid w:val="00764C75"/>
    <w:rsid w:val="00766646"/>
    <w:rsid w:val="007706DF"/>
    <w:rsid w:val="00795935"/>
    <w:rsid w:val="007F29F9"/>
    <w:rsid w:val="008028D3"/>
    <w:rsid w:val="00803F50"/>
    <w:rsid w:val="008166BD"/>
    <w:rsid w:val="00871F92"/>
    <w:rsid w:val="008C457B"/>
    <w:rsid w:val="008E3C21"/>
    <w:rsid w:val="008E7658"/>
    <w:rsid w:val="008F167A"/>
    <w:rsid w:val="00916773"/>
    <w:rsid w:val="00917CB1"/>
    <w:rsid w:val="00922BE3"/>
    <w:rsid w:val="00927247"/>
    <w:rsid w:val="00955390"/>
    <w:rsid w:val="00957F22"/>
    <w:rsid w:val="00985891"/>
    <w:rsid w:val="009A7171"/>
    <w:rsid w:val="009D51A8"/>
    <w:rsid w:val="009E0D66"/>
    <w:rsid w:val="00A36B09"/>
    <w:rsid w:val="00A51010"/>
    <w:rsid w:val="00A9368F"/>
    <w:rsid w:val="00AC4AFA"/>
    <w:rsid w:val="00AE0513"/>
    <w:rsid w:val="00AE3029"/>
    <w:rsid w:val="00B43BEA"/>
    <w:rsid w:val="00B45CC2"/>
    <w:rsid w:val="00B95FCC"/>
    <w:rsid w:val="00B967D2"/>
    <w:rsid w:val="00BB3D2E"/>
    <w:rsid w:val="00C04D35"/>
    <w:rsid w:val="00C513C2"/>
    <w:rsid w:val="00C567A4"/>
    <w:rsid w:val="00C62CEC"/>
    <w:rsid w:val="00C75A50"/>
    <w:rsid w:val="00C95667"/>
    <w:rsid w:val="00CA0609"/>
    <w:rsid w:val="00CA6541"/>
    <w:rsid w:val="00CB3706"/>
    <w:rsid w:val="00CD1247"/>
    <w:rsid w:val="00CE7CA4"/>
    <w:rsid w:val="00D50D2F"/>
    <w:rsid w:val="00D54437"/>
    <w:rsid w:val="00D54ED5"/>
    <w:rsid w:val="00D64EF4"/>
    <w:rsid w:val="00D97B97"/>
    <w:rsid w:val="00DB2273"/>
    <w:rsid w:val="00DC2B06"/>
    <w:rsid w:val="00DE351B"/>
    <w:rsid w:val="00DE56C5"/>
    <w:rsid w:val="00DE6C8D"/>
    <w:rsid w:val="00DF7616"/>
    <w:rsid w:val="00E7265F"/>
    <w:rsid w:val="00E76EB9"/>
    <w:rsid w:val="00E83038"/>
    <w:rsid w:val="00E94D65"/>
    <w:rsid w:val="00EC3BC4"/>
    <w:rsid w:val="00F12553"/>
    <w:rsid w:val="00F2211E"/>
    <w:rsid w:val="00F45649"/>
    <w:rsid w:val="00F571AA"/>
    <w:rsid w:val="00F81582"/>
    <w:rsid w:val="00FB1313"/>
    <w:rsid w:val="00FD20D0"/>
    <w:rsid w:val="02045DFE"/>
    <w:rsid w:val="05E546A8"/>
    <w:rsid w:val="2903682D"/>
    <w:rsid w:val="2E2A75EB"/>
    <w:rsid w:val="48136E3A"/>
    <w:rsid w:val="494204AD"/>
    <w:rsid w:val="52DF2F1F"/>
    <w:rsid w:val="5BC17F8C"/>
    <w:rsid w:val="7A2F4DB7"/>
    <w:rsid w:val="7F6DF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F1A056"/>
  <w15:docId w15:val="{20FC11B9-C96D-4B38-B4BD-D9BA88AE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link w:val="ab"/>
    <w:uiPriority w:val="34"/>
    <w:qFormat/>
    <w:pPr>
      <w:kinsoku w:val="0"/>
      <w:adjustRightInd w:val="0"/>
      <w:snapToGrid w:val="0"/>
      <w:spacing w:line="440" w:lineRule="exact"/>
      <w:ind w:firstLineChars="200" w:firstLine="420"/>
      <w:jc w:val="left"/>
    </w:pPr>
    <w:rPr>
      <w:rFonts w:ascii="Times New Roman" w:eastAsia="宋体" w:hAnsi="Times New Roman" w:cs="Times New Roman"/>
      <w:kern w:val="0"/>
      <w:sz w:val="24"/>
      <w:szCs w:val="24"/>
    </w:rPr>
  </w:style>
  <w:style w:type="character" w:customStyle="1" w:styleId="ab">
    <w:name w:val="列出段落 字符"/>
    <w:link w:val="aa"/>
    <w:uiPriority w:val="34"/>
    <w:qFormat/>
    <w:rPr>
      <w:rFonts w:ascii="Times New Roman" w:eastAsia="宋体" w:hAnsi="Times New Roman" w:cs="Times New Roman"/>
      <w:kern w:val="0"/>
      <w:sz w:val="24"/>
      <w:szCs w:val="24"/>
    </w:rPr>
  </w:style>
  <w:style w:type="character" w:customStyle="1" w:styleId="a4">
    <w:name w:val="批注框文本 字符"/>
    <w:basedOn w:val="a0"/>
    <w:link w:val="a3"/>
    <w:uiPriority w:val="99"/>
    <w:semiHidden/>
    <w:rPr>
      <w:sz w:val="18"/>
      <w:szCs w:val="18"/>
    </w:rPr>
  </w:style>
  <w:style w:type="paragraph" w:customStyle="1" w:styleId="A-ListNumber">
    <w:name w:val="A-List Number"/>
    <w:qFormat/>
    <w:pPr>
      <w:spacing w:after="240" w:line="280" w:lineRule="atLeast"/>
    </w:pPr>
    <w:rPr>
      <w:rFonts w:ascii="Times New Roman" w:eastAsia="宋体" w:hAnsi="Times New Roman" w:cs="Times New Roman"/>
      <w:sz w:val="24"/>
      <w:lang w:val="en-GB" w:eastAsia="en-US"/>
    </w:rPr>
  </w:style>
  <w:style w:type="paragraph" w:customStyle="1" w:styleId="Text1">
    <w:name w:val="Text 1"/>
    <w:basedOn w:val="a"/>
    <w:qFormat/>
    <w:pPr>
      <w:widowControl/>
      <w:spacing w:after="240" w:line="360" w:lineRule="auto"/>
      <w:ind w:firstLineChars="200" w:firstLine="200"/>
      <w:jc w:val="left"/>
    </w:pPr>
    <w:rPr>
      <w:rFonts w:ascii="Times New Roman" w:eastAsia="宋体" w:hAnsi="Times New Roman" w:cs="Times New Roman"/>
      <w:kern w:val="0"/>
      <w:sz w:val="24"/>
      <w:szCs w:val="20"/>
    </w:rPr>
  </w:style>
  <w:style w:type="character" w:styleId="ac">
    <w:name w:val="annotation reference"/>
    <w:basedOn w:val="a0"/>
    <w:uiPriority w:val="99"/>
    <w:semiHidden/>
    <w:unhideWhenUsed/>
    <w:rsid w:val="0070716B"/>
    <w:rPr>
      <w:sz w:val="21"/>
      <w:szCs w:val="21"/>
    </w:rPr>
  </w:style>
  <w:style w:type="paragraph" w:styleId="ad">
    <w:name w:val="annotation text"/>
    <w:basedOn w:val="a"/>
    <w:link w:val="ae"/>
    <w:uiPriority w:val="99"/>
    <w:semiHidden/>
    <w:unhideWhenUsed/>
    <w:rsid w:val="0070716B"/>
    <w:pPr>
      <w:jc w:val="left"/>
    </w:pPr>
  </w:style>
  <w:style w:type="character" w:customStyle="1" w:styleId="ae">
    <w:name w:val="批注文字 字符"/>
    <w:basedOn w:val="a0"/>
    <w:link w:val="ad"/>
    <w:uiPriority w:val="99"/>
    <w:semiHidden/>
    <w:rsid w:val="0070716B"/>
    <w:rPr>
      <w:kern w:val="2"/>
      <w:sz w:val="21"/>
      <w:szCs w:val="22"/>
    </w:rPr>
  </w:style>
  <w:style w:type="paragraph" w:styleId="af">
    <w:name w:val="annotation subject"/>
    <w:basedOn w:val="ad"/>
    <w:next w:val="ad"/>
    <w:link w:val="af0"/>
    <w:uiPriority w:val="99"/>
    <w:semiHidden/>
    <w:unhideWhenUsed/>
    <w:rsid w:val="0070716B"/>
    <w:rPr>
      <w:b/>
      <w:bCs/>
    </w:rPr>
  </w:style>
  <w:style w:type="character" w:customStyle="1" w:styleId="af0">
    <w:name w:val="批注主题 字符"/>
    <w:basedOn w:val="ae"/>
    <w:link w:val="af"/>
    <w:uiPriority w:val="99"/>
    <w:semiHidden/>
    <w:rsid w:val="0070716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982B5E-B2A5-4B5C-ABDF-ACDC357A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涛</dc:creator>
  <cp:lastModifiedBy>hao.sun3</cp:lastModifiedBy>
  <cp:revision>2</cp:revision>
  <cp:lastPrinted>2019-03-19T18:13:00Z</cp:lastPrinted>
  <dcterms:created xsi:type="dcterms:W3CDTF">2022-11-18T06:28:00Z</dcterms:created>
  <dcterms:modified xsi:type="dcterms:W3CDTF">2022-11-18T06:28:00Z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21159F45C90C43CE87197A568D8E603F</vt:lpwstr>
  </property>
</Properties>
</file>